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7D65EE" w:rsidRDefault="004D18BE" w:rsidP="008B2EA7">
      <w:pPr>
        <w:jc w:val="center"/>
        <w:rPr>
          <w:rFonts w:ascii="Arial" w:hAnsi="Arial" w:cs="Arial"/>
          <w:sz w:val="32"/>
        </w:rPr>
      </w:pPr>
      <w:r w:rsidRPr="00206480">
        <w:rPr>
          <w:rFonts w:ascii="Arial" w:hAnsi="Arial" w:cs="Arial"/>
          <w:b/>
          <w:sz w:val="32"/>
        </w:rPr>
        <w:t>Inst</w:t>
      </w:r>
      <w:r w:rsidR="004D00D6">
        <w:rPr>
          <w:rFonts w:ascii="Arial" w:hAnsi="Arial" w:cs="Arial"/>
          <w:b/>
          <w:sz w:val="32"/>
        </w:rPr>
        <w: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3E51F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rsidR="00D3033E" w:rsidRPr="00343F42" w:rsidRDefault="009D34CC" w:rsidP="00E8135B">
            <w:pPr>
              <w:rPr>
                <w:rFonts w:ascii="Arial" w:hAnsi="Arial" w:cs="Arial"/>
                <w:b/>
                <w:bCs/>
                <w:sz w:val="22"/>
                <w:szCs w:val="22"/>
              </w:rPr>
            </w:pPr>
            <w:r>
              <w:rPr>
                <w:rFonts w:ascii="Arial" w:eastAsiaTheme="majorEastAsia" w:hAnsi="Arial" w:cs="Arial"/>
                <w:sz w:val="22"/>
                <w:szCs w:val="22"/>
              </w:rPr>
              <w:t>Engr. Architectural and Computer Aided Drawing  (HVACR Level-5)</w:t>
            </w:r>
          </w:p>
        </w:tc>
      </w:tr>
      <w:tr w:rsidR="00D3033E" w:rsidRPr="00206480" w:rsidTr="003E51F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vAlign w:val="center"/>
          </w:tcPr>
          <w:p w:rsidR="00D3033E" w:rsidRPr="006C2829" w:rsidRDefault="00E60BC9" w:rsidP="00CE199B">
            <w:pPr>
              <w:rPr>
                <w:rFonts w:ascii="Arial" w:eastAsiaTheme="majorEastAsia" w:hAnsi="Arial" w:cs="Arial"/>
                <w:sz w:val="22"/>
                <w:szCs w:val="22"/>
              </w:rPr>
            </w:pPr>
            <w:r>
              <w:rPr>
                <w:rFonts w:ascii="Arial" w:eastAsiaTheme="majorEastAsia" w:hAnsi="Arial" w:cs="Arial"/>
                <w:sz w:val="22"/>
                <w:szCs w:val="22"/>
              </w:rPr>
              <w:t>Prepare Computer Added Drawings File (Auto CAD)</w:t>
            </w:r>
          </w:p>
        </w:tc>
      </w:tr>
      <w:tr w:rsidR="005551AD" w:rsidRPr="00206480" w:rsidTr="003E51F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0B03CF"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time frame (for practical demonstration &amp; assessment):</w:t>
            </w:r>
          </w:p>
          <w:p w:rsidR="00F743FA" w:rsidRPr="00F743FA" w:rsidRDefault="00F743FA" w:rsidP="00F743FA">
            <w:pPr>
              <w:tabs>
                <w:tab w:val="center" w:pos="1687"/>
                <w:tab w:val="center" w:pos="2397"/>
                <w:tab w:val="right" w:pos="3339"/>
              </w:tabs>
              <w:spacing w:line="259" w:lineRule="auto"/>
              <w:jc w:val="both"/>
              <w:rPr>
                <w:rFonts w:ascii="Arial" w:eastAsiaTheme="majorEastAsia" w:hAnsi="Arial" w:cs="Arial"/>
              </w:rPr>
            </w:pPr>
          </w:p>
          <w:p w:rsidR="00BF5A4D" w:rsidRPr="00BF5A4D" w:rsidRDefault="00BF5A4D" w:rsidP="00BF5A4D">
            <w:pPr>
              <w:pStyle w:val="ListParagraph"/>
              <w:numPr>
                <w:ilvl w:val="0"/>
                <w:numId w:val="2"/>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 xml:space="preserve">Confirm drawing requirements and access software and setup for drawing work </w:t>
            </w:r>
          </w:p>
          <w:p w:rsidR="002A59ED" w:rsidRPr="00BF5A4D" w:rsidRDefault="00BF5A4D" w:rsidP="00BF5A4D">
            <w:pPr>
              <w:pStyle w:val="ListParagraph"/>
              <w:numPr>
                <w:ilvl w:val="0"/>
                <w:numId w:val="2"/>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Identify key features of CAD software.</w: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8D020E">
              <w:rPr>
                <w:rFonts w:ascii="Arial" w:hAnsi="Arial" w:cs="Arial"/>
                <w:b/>
                <w:bCs/>
                <w:sz w:val="22"/>
                <w:szCs w:val="22"/>
              </w:rPr>
              <w:t xml:space="preserve">3 </w:t>
            </w:r>
            <w:r w:rsidRPr="00206480">
              <w:rPr>
                <w:rFonts w:ascii="Arial" w:hAnsi="Arial" w:cs="Arial"/>
                <w:b/>
                <w:bCs/>
                <w:sz w:val="22"/>
                <w:szCs w:val="22"/>
              </w:rPr>
              <w:t>Hrs.</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920111" w:rsidRPr="00206480" w:rsidTr="00BD1B0D">
        <w:trPr>
          <w:trHeight w:val="3789"/>
        </w:trPr>
        <w:tc>
          <w:tcPr>
            <w:tcW w:w="1809" w:type="dxa"/>
            <w:vAlign w:val="center"/>
          </w:tcPr>
          <w:p w:rsidR="00920111" w:rsidRPr="00206480" w:rsidRDefault="00920111" w:rsidP="00920111">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500D43" w:rsidRDefault="00500D43" w:rsidP="00500D43">
            <w:pPr>
              <w:pStyle w:val="ListParagraph"/>
              <w:numPr>
                <w:ilvl w:val="0"/>
                <w:numId w:val="30"/>
              </w:numPr>
              <w:tabs>
                <w:tab w:val="center" w:pos="1687"/>
                <w:tab w:val="center" w:pos="2397"/>
                <w:tab w:val="right" w:pos="3339"/>
              </w:tabs>
              <w:spacing w:line="259" w:lineRule="auto"/>
              <w:jc w:val="both"/>
              <w:rPr>
                <w:rFonts w:ascii="Arial" w:eastAsiaTheme="majorEastAsia" w:hAnsi="Arial" w:cs="Arial"/>
                <w:b/>
                <w:sz w:val="22"/>
                <w:szCs w:val="22"/>
              </w:rPr>
            </w:pPr>
            <w:r w:rsidRPr="00500D43">
              <w:rPr>
                <w:rFonts w:ascii="Arial" w:eastAsiaTheme="majorEastAsia" w:hAnsi="Arial" w:cs="Arial"/>
                <w:b/>
                <w:sz w:val="22"/>
                <w:szCs w:val="22"/>
              </w:rPr>
              <w:t xml:space="preserve">Confirm drawing requirements and access software and setup for drawing work </w:t>
            </w:r>
          </w:p>
          <w:p w:rsidR="002101E1" w:rsidRPr="002101E1" w:rsidRDefault="002101E1" w:rsidP="002101E1">
            <w:pPr>
              <w:pStyle w:val="ListParagraph"/>
              <w:numPr>
                <w:ilvl w:val="0"/>
                <w:numId w:val="31"/>
              </w:numPr>
              <w:rPr>
                <w:rFonts w:ascii="Arial" w:hAnsi="Arial" w:cs="Arial"/>
                <w:color w:val="000000"/>
                <w:sz w:val="22"/>
                <w:szCs w:val="22"/>
              </w:rPr>
            </w:pPr>
            <w:r w:rsidRPr="002101E1">
              <w:rPr>
                <w:rFonts w:ascii="Arial" w:hAnsi="Arial" w:cs="Arial"/>
                <w:color w:val="000000"/>
                <w:sz w:val="22"/>
                <w:szCs w:val="22"/>
              </w:rPr>
              <w:t>Open software and navigate organizational filing and library system</w:t>
            </w:r>
          </w:p>
          <w:p w:rsidR="002101E1" w:rsidRPr="002101E1" w:rsidRDefault="002101E1" w:rsidP="002101E1">
            <w:pPr>
              <w:pStyle w:val="ListParagraph"/>
              <w:numPr>
                <w:ilvl w:val="0"/>
                <w:numId w:val="31"/>
              </w:numPr>
              <w:rPr>
                <w:rFonts w:ascii="Arial" w:hAnsi="Arial" w:cs="Arial"/>
                <w:color w:val="000000"/>
                <w:sz w:val="22"/>
                <w:szCs w:val="22"/>
              </w:rPr>
            </w:pPr>
            <w:r w:rsidRPr="002101E1">
              <w:rPr>
                <w:rFonts w:ascii="Arial" w:hAnsi="Arial" w:cs="Arial"/>
                <w:color w:val="000000"/>
                <w:sz w:val="22"/>
                <w:szCs w:val="22"/>
              </w:rPr>
              <w:t>Identify organizational symbols, codes and standards to be applied in drafting work and how these are accessed and applied</w:t>
            </w:r>
          </w:p>
          <w:p w:rsidR="002101E1" w:rsidRPr="002101E1" w:rsidRDefault="002101E1" w:rsidP="002101E1">
            <w:pPr>
              <w:pStyle w:val="ListParagraph"/>
              <w:numPr>
                <w:ilvl w:val="0"/>
                <w:numId w:val="31"/>
              </w:numPr>
              <w:rPr>
                <w:rFonts w:ascii="Arial" w:hAnsi="Arial" w:cs="Arial"/>
                <w:color w:val="000000"/>
                <w:sz w:val="22"/>
                <w:szCs w:val="22"/>
              </w:rPr>
            </w:pPr>
            <w:r w:rsidRPr="002101E1">
              <w:rPr>
                <w:rFonts w:ascii="Arial" w:hAnsi="Arial" w:cs="Arial"/>
                <w:color w:val="000000"/>
                <w:sz w:val="22"/>
                <w:szCs w:val="22"/>
              </w:rPr>
              <w:t>Set up working environment</w:t>
            </w:r>
          </w:p>
          <w:p w:rsidR="002101E1" w:rsidRPr="002101E1" w:rsidRDefault="002101E1" w:rsidP="002101E1">
            <w:pPr>
              <w:pStyle w:val="ListParagraph"/>
              <w:numPr>
                <w:ilvl w:val="0"/>
                <w:numId w:val="31"/>
              </w:numPr>
              <w:rPr>
                <w:rFonts w:ascii="Arial" w:hAnsi="Arial" w:cs="Arial"/>
                <w:color w:val="000000"/>
                <w:sz w:val="22"/>
                <w:szCs w:val="22"/>
              </w:rPr>
            </w:pPr>
            <w:r w:rsidRPr="002101E1">
              <w:rPr>
                <w:rFonts w:ascii="Arial" w:hAnsi="Arial" w:cs="Arial"/>
                <w:color w:val="000000"/>
                <w:sz w:val="22"/>
                <w:szCs w:val="22"/>
              </w:rPr>
              <w:t>Review available information relevant to project and work requirements, identify and address further information needs</w:t>
            </w:r>
          </w:p>
          <w:p w:rsidR="002101E1" w:rsidRPr="002101E1" w:rsidRDefault="002101E1" w:rsidP="002101E1">
            <w:pPr>
              <w:pStyle w:val="ListParagraph"/>
              <w:numPr>
                <w:ilvl w:val="0"/>
                <w:numId w:val="31"/>
              </w:numPr>
              <w:rPr>
                <w:rFonts w:ascii="Arial" w:hAnsi="Arial" w:cs="Arial"/>
                <w:color w:val="000000"/>
                <w:sz w:val="22"/>
                <w:szCs w:val="22"/>
              </w:rPr>
            </w:pPr>
            <w:r w:rsidRPr="002101E1">
              <w:rPr>
                <w:rFonts w:ascii="Arial" w:hAnsi="Arial" w:cs="Arial"/>
                <w:color w:val="000000"/>
                <w:sz w:val="22"/>
                <w:szCs w:val="22"/>
              </w:rPr>
              <w:t>Identify workflow and procedures for work supervision</w:t>
            </w:r>
          </w:p>
          <w:p w:rsidR="007D65EE" w:rsidRPr="002101E1" w:rsidRDefault="00500D43" w:rsidP="00500D43">
            <w:pPr>
              <w:pStyle w:val="ListParagraph"/>
              <w:numPr>
                <w:ilvl w:val="0"/>
                <w:numId w:val="30"/>
              </w:numPr>
              <w:tabs>
                <w:tab w:val="center" w:pos="1687"/>
                <w:tab w:val="center" w:pos="2397"/>
                <w:tab w:val="right" w:pos="3339"/>
              </w:tabs>
              <w:spacing w:line="259" w:lineRule="auto"/>
              <w:jc w:val="both"/>
              <w:rPr>
                <w:rFonts w:ascii="Arial" w:eastAsiaTheme="majorEastAsia" w:hAnsi="Arial" w:cs="Arial"/>
                <w:b/>
              </w:rPr>
            </w:pPr>
            <w:r w:rsidRPr="00500D43">
              <w:rPr>
                <w:rFonts w:ascii="Arial" w:eastAsiaTheme="majorEastAsia" w:hAnsi="Arial" w:cs="Arial"/>
                <w:b/>
                <w:sz w:val="22"/>
                <w:szCs w:val="22"/>
              </w:rPr>
              <w:t>Identify key features of CAD software</w:t>
            </w:r>
            <w:r w:rsidRPr="00BF5A4D">
              <w:rPr>
                <w:rFonts w:ascii="Arial" w:eastAsiaTheme="majorEastAsia" w:hAnsi="Arial" w:cs="Arial"/>
                <w:sz w:val="22"/>
                <w:szCs w:val="22"/>
              </w:rPr>
              <w:t>.</w:t>
            </w:r>
          </w:p>
          <w:p w:rsidR="00333F9D" w:rsidRP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Select type of CAD software used for detail drafting, their key features and suitability for producing specific drawing outcomes</w:t>
            </w:r>
          </w:p>
          <w:p w:rsidR="00333F9D" w:rsidRP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Select type of CAD software used for design drafting, their key features and suitability for producing specific drawing outcomes use with suitable commands like that arc, circle Poly line Rectangle Spline and text etc.</w:t>
            </w:r>
          </w:p>
          <w:p w:rsidR="00333F9D" w:rsidRP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Identify differences in CAD process to generate 2-D drawings and 3-D models, and reasons for each presentation</w:t>
            </w:r>
          </w:p>
          <w:p w:rsidR="00333F9D" w:rsidRP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Identify differences in CAD process to generate single and multiple view drawings, and reasons for each presentation</w:t>
            </w:r>
          </w:p>
          <w:p w:rsid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Identify CAD software used in the organization and confirm compatibility with other software programs and peripheral equipment</w:t>
            </w:r>
          </w:p>
          <w:p w:rsidR="002101E1" w:rsidRPr="00333F9D" w:rsidRDefault="00333F9D" w:rsidP="00333F9D">
            <w:pPr>
              <w:pStyle w:val="ListParagraph"/>
              <w:numPr>
                <w:ilvl w:val="0"/>
                <w:numId w:val="32"/>
              </w:numPr>
              <w:rPr>
                <w:rFonts w:ascii="Arial" w:hAnsi="Arial" w:cs="Arial"/>
                <w:color w:val="000000"/>
                <w:sz w:val="22"/>
                <w:szCs w:val="22"/>
              </w:rPr>
            </w:pPr>
            <w:r w:rsidRPr="00333F9D">
              <w:rPr>
                <w:rFonts w:ascii="Arial" w:hAnsi="Arial" w:cs="Arial"/>
                <w:color w:val="000000"/>
                <w:sz w:val="22"/>
                <w:szCs w:val="22"/>
              </w:rPr>
              <w:t>Identify software features for linked specifications, catalogues or materials ordering</w:t>
            </w:r>
          </w:p>
        </w:tc>
      </w:tr>
    </w:tbl>
    <w:p w:rsidR="007E5A2F" w:rsidRDefault="007E5A2F">
      <w:pPr>
        <w:rPr>
          <w:rFonts w:ascii="Arial" w:hAnsi="Arial" w:cs="Arial"/>
          <w:b/>
          <w:sz w:val="32"/>
        </w:rPr>
      </w:pPr>
    </w:p>
    <w:p w:rsidR="004D18BE" w:rsidRPr="00206480" w:rsidRDefault="004D18BE" w:rsidP="00611591">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82"/>
        <w:gridCol w:w="6827"/>
      </w:tblGrid>
      <w:tr w:rsidR="004D18BE" w:rsidRPr="00206480" w:rsidTr="00783765">
        <w:trPr>
          <w:trHeight w:val="530"/>
        </w:trPr>
        <w:tc>
          <w:tcPr>
            <w:tcW w:w="2082"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27" w:type="dxa"/>
            <w:vAlign w:val="center"/>
          </w:tcPr>
          <w:p w:rsidR="004D18BE" w:rsidRPr="00206480" w:rsidRDefault="004D18BE" w:rsidP="00D3033E">
            <w:pPr>
              <w:rPr>
                <w:rFonts w:ascii="Arial" w:hAnsi="Arial" w:cs="Arial"/>
              </w:rPr>
            </w:pPr>
          </w:p>
        </w:tc>
      </w:tr>
      <w:tr w:rsidR="004D18BE" w:rsidRPr="00206480" w:rsidTr="00783765">
        <w:trPr>
          <w:trHeight w:val="440"/>
        </w:trPr>
        <w:tc>
          <w:tcPr>
            <w:tcW w:w="2082"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27" w:type="dxa"/>
            <w:vAlign w:val="center"/>
          </w:tcPr>
          <w:p w:rsidR="004D18BE" w:rsidRPr="00206480" w:rsidRDefault="004D18BE" w:rsidP="00D3033E">
            <w:pPr>
              <w:rPr>
                <w:rFonts w:ascii="Arial" w:hAnsi="Arial" w:cs="Arial"/>
              </w:rPr>
            </w:pPr>
          </w:p>
        </w:tc>
      </w:tr>
      <w:tr w:rsidR="00783765" w:rsidRPr="00206480" w:rsidTr="00783765">
        <w:trPr>
          <w:trHeight w:val="620"/>
        </w:trPr>
        <w:tc>
          <w:tcPr>
            <w:tcW w:w="2082" w:type="dxa"/>
            <w:vAlign w:val="center"/>
          </w:tcPr>
          <w:p w:rsidR="00783765" w:rsidRPr="00206480" w:rsidRDefault="00783765" w:rsidP="00783765">
            <w:pPr>
              <w:rPr>
                <w:rFonts w:ascii="Arial" w:hAnsi="Arial" w:cs="Arial"/>
                <w:b/>
                <w:sz w:val="22"/>
              </w:rPr>
            </w:pPr>
            <w:r w:rsidRPr="00206480">
              <w:rPr>
                <w:rFonts w:ascii="Arial" w:hAnsi="Arial" w:cs="Arial"/>
                <w:b/>
                <w:sz w:val="22"/>
              </w:rPr>
              <w:t>Qualification</w:t>
            </w:r>
          </w:p>
        </w:tc>
        <w:tc>
          <w:tcPr>
            <w:tcW w:w="6827" w:type="dxa"/>
            <w:vAlign w:val="center"/>
          </w:tcPr>
          <w:p w:rsidR="00783765" w:rsidRPr="00206480" w:rsidRDefault="009D34CC" w:rsidP="00783765">
            <w:pPr>
              <w:rPr>
                <w:rFonts w:ascii="Arial" w:hAnsi="Arial" w:cs="Arial"/>
                <w:sz w:val="22"/>
                <w:szCs w:val="22"/>
              </w:rPr>
            </w:pPr>
            <w:r>
              <w:rPr>
                <w:rFonts w:ascii="Arial" w:eastAsiaTheme="majorEastAsia" w:hAnsi="Arial" w:cs="Arial"/>
                <w:sz w:val="22"/>
                <w:szCs w:val="22"/>
              </w:rPr>
              <w:t>Engr. Architectural and Comp</w:t>
            </w:r>
            <w:r w:rsidR="00430FB8">
              <w:rPr>
                <w:rFonts w:ascii="Arial" w:eastAsiaTheme="majorEastAsia" w:hAnsi="Arial" w:cs="Arial"/>
                <w:sz w:val="22"/>
                <w:szCs w:val="22"/>
              </w:rPr>
              <w:t>-</w:t>
            </w:r>
            <w:proofErr w:type="spellStart"/>
            <w:r>
              <w:rPr>
                <w:rFonts w:ascii="Arial" w:eastAsiaTheme="majorEastAsia" w:hAnsi="Arial" w:cs="Arial"/>
                <w:sz w:val="22"/>
                <w:szCs w:val="22"/>
              </w:rPr>
              <w:t>uter</w:t>
            </w:r>
            <w:proofErr w:type="spellEnd"/>
            <w:r>
              <w:rPr>
                <w:rFonts w:ascii="Arial" w:eastAsiaTheme="majorEastAsia" w:hAnsi="Arial" w:cs="Arial"/>
                <w:sz w:val="22"/>
                <w:szCs w:val="22"/>
              </w:rPr>
              <w:t xml:space="preserve"> Aided Drawing  (HVACR Level-5)</w:t>
            </w:r>
          </w:p>
        </w:tc>
      </w:tr>
      <w:tr w:rsidR="00783765" w:rsidRPr="00206480" w:rsidTr="00783765">
        <w:trPr>
          <w:trHeight w:val="262"/>
        </w:trPr>
        <w:tc>
          <w:tcPr>
            <w:tcW w:w="2082" w:type="dxa"/>
            <w:vAlign w:val="center"/>
          </w:tcPr>
          <w:p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6827" w:type="dxa"/>
            <w:vAlign w:val="center"/>
          </w:tcPr>
          <w:p w:rsidR="00783765" w:rsidRPr="0092635F" w:rsidRDefault="00E60BC9" w:rsidP="0092635F">
            <w:pPr>
              <w:tabs>
                <w:tab w:val="center" w:pos="1687"/>
                <w:tab w:val="center" w:pos="2397"/>
                <w:tab w:val="right" w:pos="3339"/>
              </w:tabs>
              <w:spacing w:line="259" w:lineRule="auto"/>
              <w:jc w:val="both"/>
              <w:rPr>
                <w:rFonts w:ascii="Arial" w:hAnsi="Arial"/>
                <w:color w:val="000000" w:themeColor="text1"/>
              </w:rPr>
            </w:pPr>
            <w:r>
              <w:rPr>
                <w:rFonts w:ascii="Arial" w:eastAsiaTheme="majorEastAsia" w:hAnsi="Arial" w:cs="Arial"/>
                <w:sz w:val="22"/>
                <w:szCs w:val="22"/>
              </w:rPr>
              <w:t>Prepare Computer Added Drawings File (Auto CAD)</w:t>
            </w:r>
          </w:p>
        </w:tc>
      </w:tr>
      <w:tr w:rsidR="00783765" w:rsidRPr="00206480" w:rsidTr="00783765">
        <w:trPr>
          <w:trHeight w:val="377"/>
        </w:trPr>
        <w:tc>
          <w:tcPr>
            <w:tcW w:w="2082" w:type="dxa"/>
            <w:vAlign w:val="center"/>
          </w:tcPr>
          <w:p w:rsidR="00783765" w:rsidRPr="00206480" w:rsidRDefault="00783765" w:rsidP="00783765">
            <w:pPr>
              <w:rPr>
                <w:rFonts w:ascii="Arial" w:hAnsi="Arial" w:cs="Arial"/>
                <w:b/>
                <w:sz w:val="22"/>
                <w:szCs w:val="20"/>
              </w:rPr>
            </w:pPr>
            <w:r w:rsidRPr="00206480">
              <w:rPr>
                <w:rFonts w:ascii="Arial" w:hAnsi="Arial" w:cs="Arial"/>
                <w:b/>
                <w:sz w:val="22"/>
                <w:szCs w:val="20"/>
              </w:rPr>
              <w:t>Purpose of Assessment</w:t>
            </w:r>
          </w:p>
        </w:tc>
        <w:tc>
          <w:tcPr>
            <w:tcW w:w="6827" w:type="dxa"/>
            <w:vAlign w:val="center"/>
          </w:tcPr>
          <w:p w:rsidR="00783765" w:rsidRPr="00206480" w:rsidRDefault="00783765" w:rsidP="00783765">
            <w:pPr>
              <w:rPr>
                <w:rFonts w:ascii="Arial" w:hAnsi="Arial" w:cs="Arial"/>
                <w:sz w:val="22"/>
                <w:szCs w:val="22"/>
              </w:rPr>
            </w:pPr>
            <w:r w:rsidRPr="00206480">
              <w:rPr>
                <w:rFonts w:ascii="Arial" w:hAnsi="Arial" w:cs="Arial"/>
                <w:sz w:val="22"/>
                <w:szCs w:val="22"/>
              </w:rPr>
              <w:t>Formative Assessment</w:t>
            </w:r>
          </w:p>
        </w:tc>
      </w:tr>
      <w:tr w:rsidR="00783765" w:rsidRPr="00206480" w:rsidTr="00783765">
        <w:trPr>
          <w:trHeight w:val="917"/>
        </w:trPr>
        <w:tc>
          <w:tcPr>
            <w:tcW w:w="2082" w:type="dxa"/>
            <w:vAlign w:val="center"/>
          </w:tcPr>
          <w:p w:rsidR="00783765" w:rsidRPr="00206480" w:rsidRDefault="00783765" w:rsidP="00783765">
            <w:pPr>
              <w:rPr>
                <w:rFonts w:ascii="Arial" w:hAnsi="Arial" w:cs="Arial"/>
                <w:b/>
                <w:sz w:val="22"/>
                <w:szCs w:val="20"/>
              </w:rPr>
            </w:pPr>
            <w:r w:rsidRPr="00206480">
              <w:rPr>
                <w:rFonts w:ascii="Arial" w:hAnsi="Arial" w:cs="Arial"/>
                <w:b/>
                <w:sz w:val="22"/>
                <w:szCs w:val="20"/>
              </w:rPr>
              <w:t>Assessment Task</w:t>
            </w:r>
          </w:p>
        </w:tc>
        <w:tc>
          <w:tcPr>
            <w:tcW w:w="6827" w:type="dxa"/>
            <w:vAlign w:val="center"/>
          </w:tcPr>
          <w:p w:rsidR="003639B9" w:rsidRDefault="003639B9" w:rsidP="001763B7">
            <w:pPr>
              <w:pStyle w:val="ListParagraph"/>
              <w:tabs>
                <w:tab w:val="center" w:pos="1687"/>
                <w:tab w:val="center" w:pos="2397"/>
                <w:tab w:val="right" w:pos="3339"/>
              </w:tabs>
              <w:spacing w:after="200" w:line="259" w:lineRule="auto"/>
              <w:jc w:val="both"/>
              <w:rPr>
                <w:rFonts w:ascii="Arial" w:eastAsia="Arial" w:hAnsi="Arial"/>
              </w:rPr>
            </w:pPr>
          </w:p>
          <w:p w:rsidR="008F1B3A" w:rsidRPr="00BF5A4D" w:rsidRDefault="008F1B3A" w:rsidP="008F1B3A">
            <w:pPr>
              <w:pStyle w:val="ListParagraph"/>
              <w:numPr>
                <w:ilvl w:val="0"/>
                <w:numId w:val="10"/>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 xml:space="preserve">Confirm drawing requirements and access software and setup for drawing work </w:t>
            </w:r>
          </w:p>
          <w:p w:rsidR="00783765" w:rsidRPr="00BD49E3" w:rsidRDefault="008F1B3A" w:rsidP="008F1B3A">
            <w:pPr>
              <w:pStyle w:val="ListParagraph"/>
              <w:numPr>
                <w:ilvl w:val="0"/>
                <w:numId w:val="10"/>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Identify key features of CAD software.</w:t>
            </w:r>
          </w:p>
        </w:tc>
      </w:tr>
    </w:tbl>
    <w:p w:rsidR="004D18BE" w:rsidRPr="00206480" w:rsidRDefault="004D18BE" w:rsidP="00336E39">
      <w:pPr>
        <w:spacing w:line="240" w:lineRule="auto"/>
        <w:rPr>
          <w:rFonts w:ascii="Arial" w:hAnsi="Arial" w:cs="Arial"/>
          <w:sz w:val="8"/>
        </w:rPr>
      </w:pPr>
    </w:p>
    <w:p w:rsidR="004D18BE" w:rsidRPr="00206480" w:rsidRDefault="004D18BE" w:rsidP="00336E39">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817"/>
        <w:gridCol w:w="990"/>
        <w:gridCol w:w="1102"/>
      </w:tblGrid>
      <w:tr w:rsidR="004D18BE" w:rsidRPr="00206480" w:rsidTr="00FD51CA">
        <w:trPr>
          <w:trHeight w:val="398"/>
        </w:trPr>
        <w:tc>
          <w:tcPr>
            <w:tcW w:w="681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9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0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Open software and navigate organizational filing and library system</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15808" behindDoc="0" locked="0" layoutInCell="1" allowOverlap="1" wp14:anchorId="40EB1D68" wp14:editId="16D3FB8C">
                      <wp:simplePos x="0" y="0"/>
                      <wp:positionH relativeFrom="column">
                        <wp:posOffset>95885</wp:posOffset>
                      </wp:positionH>
                      <wp:positionV relativeFrom="paragraph">
                        <wp:posOffset>31750</wp:posOffset>
                      </wp:positionV>
                      <wp:extent cx="361315" cy="163195"/>
                      <wp:effectExtent l="0" t="0" r="635" b="8255"/>
                      <wp:wrapNone/>
                      <wp:docPr id="124"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E6F3BD" id="Rounded Rectangle 7" o:spid="_x0000_s1026" style="position:absolute;margin-left:7.55pt;margin-top:2.5pt;width:28.45pt;height:12.85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Fyvhey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16832" behindDoc="0" locked="0" layoutInCell="1" allowOverlap="1" wp14:anchorId="5D65D863" wp14:editId="272B4674">
                      <wp:simplePos x="0" y="0"/>
                      <wp:positionH relativeFrom="column">
                        <wp:posOffset>118110</wp:posOffset>
                      </wp:positionH>
                      <wp:positionV relativeFrom="paragraph">
                        <wp:posOffset>31750</wp:posOffset>
                      </wp:positionV>
                      <wp:extent cx="361315" cy="163195"/>
                      <wp:effectExtent l="0" t="0" r="635" b="8255"/>
                      <wp:wrapNone/>
                      <wp:docPr id="123"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4FA8A8" id="Rounded Rectangle 8" o:spid="_x0000_s1026" style="position:absolute;margin-left:9.3pt;margin-top:2.5pt;width:28.45pt;height:12.85pt;z-index:25221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DxkzaK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organizational symbols, codes and standards to be applied in drafting work and how these are accessed and applied</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17856" behindDoc="0" locked="0" layoutInCell="1" allowOverlap="1" wp14:anchorId="423A869D" wp14:editId="5A4B10E5">
                      <wp:simplePos x="0" y="0"/>
                      <wp:positionH relativeFrom="column">
                        <wp:posOffset>105410</wp:posOffset>
                      </wp:positionH>
                      <wp:positionV relativeFrom="paragraph">
                        <wp:posOffset>50165</wp:posOffset>
                      </wp:positionV>
                      <wp:extent cx="361950" cy="163830"/>
                      <wp:effectExtent l="0" t="0" r="0" b="7620"/>
                      <wp:wrapNone/>
                      <wp:docPr id="122"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9F22B9" id="Rounded Rectangle 26" o:spid="_x0000_s1026" style="position:absolute;margin-left:8.3pt;margin-top:3.95pt;width:28.5pt;height:12.9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18880" behindDoc="0" locked="0" layoutInCell="1" allowOverlap="1" wp14:anchorId="0CD4158F" wp14:editId="3F4BC5CC">
                      <wp:simplePos x="0" y="0"/>
                      <wp:positionH relativeFrom="column">
                        <wp:posOffset>127635</wp:posOffset>
                      </wp:positionH>
                      <wp:positionV relativeFrom="paragraph">
                        <wp:posOffset>50165</wp:posOffset>
                      </wp:positionV>
                      <wp:extent cx="361950" cy="163830"/>
                      <wp:effectExtent l="0" t="0" r="0" b="7620"/>
                      <wp:wrapNone/>
                      <wp:docPr id="121"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061EDD" id="Rounded Rectangle 27" o:spid="_x0000_s1026" style="position:absolute;margin-left:10.05pt;margin-top:3.95pt;width:28.5pt;height:12.9pt;z-index:25221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RZmw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MhpEWZsCAAB8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Set up working environment</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19904" behindDoc="0" locked="0" layoutInCell="1" allowOverlap="1" wp14:anchorId="58EFFB73" wp14:editId="098E4A8A">
                      <wp:simplePos x="0" y="0"/>
                      <wp:positionH relativeFrom="column">
                        <wp:posOffset>100330</wp:posOffset>
                      </wp:positionH>
                      <wp:positionV relativeFrom="paragraph">
                        <wp:posOffset>31750</wp:posOffset>
                      </wp:positionV>
                      <wp:extent cx="361950" cy="163830"/>
                      <wp:effectExtent l="0" t="0" r="0" b="7620"/>
                      <wp:wrapNone/>
                      <wp:docPr id="120"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8BCEAC" id="Rounded Rectangle 28" o:spid="_x0000_s1026" style="position:absolute;margin-left:7.9pt;margin-top:2.5pt;width:28.5pt;height:12.9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3eslWmwIAAHw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0928" behindDoc="0" locked="0" layoutInCell="1" allowOverlap="1" wp14:anchorId="32CE48DB" wp14:editId="2ECDC04B">
                      <wp:simplePos x="0" y="0"/>
                      <wp:positionH relativeFrom="column">
                        <wp:posOffset>129540</wp:posOffset>
                      </wp:positionH>
                      <wp:positionV relativeFrom="paragraph">
                        <wp:posOffset>38735</wp:posOffset>
                      </wp:positionV>
                      <wp:extent cx="361315" cy="163195"/>
                      <wp:effectExtent l="0" t="0" r="635" b="8255"/>
                      <wp:wrapNone/>
                      <wp:docPr id="11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08F602" id="Rounded Rectangle 29" o:spid="_x0000_s1026" style="position:absolute;margin-left:10.2pt;margin-top:3.05pt;width:28.45pt;height:12.85pt;z-index:25222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Review available information relevant to project and work requirements, identify and address further information needs</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1952" behindDoc="0" locked="0" layoutInCell="1" allowOverlap="1" wp14:anchorId="2656C2B5" wp14:editId="69785BD7">
                      <wp:simplePos x="0" y="0"/>
                      <wp:positionH relativeFrom="column">
                        <wp:posOffset>93345</wp:posOffset>
                      </wp:positionH>
                      <wp:positionV relativeFrom="paragraph">
                        <wp:posOffset>45720</wp:posOffset>
                      </wp:positionV>
                      <wp:extent cx="361950" cy="163830"/>
                      <wp:effectExtent l="0" t="0" r="0" b="7620"/>
                      <wp:wrapNone/>
                      <wp:docPr id="118"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02042E" id="Rounded Rectangle 30" o:spid="_x0000_s1026" style="position:absolute;margin-left:7.35pt;margin-top:3.6pt;width:28.5pt;height:12.9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zKcmgIAAHw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CYDMpyaAgAAfA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2976" behindDoc="0" locked="0" layoutInCell="1" allowOverlap="1" wp14:anchorId="496828E3" wp14:editId="3BF567E1">
                      <wp:simplePos x="0" y="0"/>
                      <wp:positionH relativeFrom="column">
                        <wp:posOffset>123190</wp:posOffset>
                      </wp:positionH>
                      <wp:positionV relativeFrom="paragraph">
                        <wp:posOffset>38735</wp:posOffset>
                      </wp:positionV>
                      <wp:extent cx="361950" cy="163830"/>
                      <wp:effectExtent l="0" t="0" r="0" b="7620"/>
                      <wp:wrapNone/>
                      <wp:docPr id="117"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0FAC8C" id="Rounded Rectangle 31" o:spid="_x0000_s1026" style="position:absolute;margin-left:9.7pt;margin-top:3.05pt;width:28.5pt;height:12.9pt;z-index:25222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DSnAIAAHw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zWPw0pwCAAB8BQAADgAAAAAAAAAAAAAAAAAuAgAAZHJzL2Uyb0Rv&#10;Yy54bWxQSwECLQAUAAYACAAAACEAzipqHdoAAAAGAQAADwAAAAAAAAAAAAAAAAD2BAAAZHJzL2Rv&#10;d25yZXYueG1sUEsFBgAAAAAEAAQA8wAAAP0FA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workflow and procedures for work supervision</w:t>
            </w:r>
          </w:p>
        </w:tc>
        <w:tc>
          <w:tcPr>
            <w:tcW w:w="990" w:type="dxa"/>
            <w:vAlign w:val="center"/>
          </w:tcPr>
          <w:p w:rsidR="00D16A4F" w:rsidRPr="00206480" w:rsidRDefault="00D16A4F" w:rsidP="00D16A4F">
            <w:pPr>
              <w:rPr>
                <w:rFonts w:ascii="Arial" w:hAnsi="Arial" w:cs="Arial"/>
                <w:noProof/>
              </w:rPr>
            </w:pP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5024" behindDoc="0" locked="0" layoutInCell="1" allowOverlap="1" wp14:anchorId="509EED4B" wp14:editId="7C0225D1">
                      <wp:simplePos x="0" y="0"/>
                      <wp:positionH relativeFrom="column">
                        <wp:posOffset>106045</wp:posOffset>
                      </wp:positionH>
                      <wp:positionV relativeFrom="paragraph">
                        <wp:posOffset>21590</wp:posOffset>
                      </wp:positionV>
                      <wp:extent cx="361315" cy="163195"/>
                      <wp:effectExtent l="0" t="0" r="635" b="8255"/>
                      <wp:wrapNone/>
                      <wp:docPr id="116"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4E8F65" id="Rounded Rectangle 39" o:spid="_x0000_s1026" style="position:absolute;margin-left:8.35pt;margin-top:1.7pt;width:28.45pt;height:12.85pt;z-index:25222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224000" behindDoc="0" locked="0" layoutInCell="1" allowOverlap="1" wp14:anchorId="7971BF61" wp14:editId="1BC7E134">
                      <wp:simplePos x="0" y="0"/>
                      <wp:positionH relativeFrom="column">
                        <wp:posOffset>-552450</wp:posOffset>
                      </wp:positionH>
                      <wp:positionV relativeFrom="paragraph">
                        <wp:posOffset>25400</wp:posOffset>
                      </wp:positionV>
                      <wp:extent cx="361315" cy="163195"/>
                      <wp:effectExtent l="0" t="0" r="635" b="8255"/>
                      <wp:wrapNone/>
                      <wp:docPr id="115"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CDC503" id="Rounded Rectangle 38" o:spid="_x0000_s1026" style="position:absolute;margin-left:-43.5pt;margin-top:2pt;width:28.45pt;height:12.8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Select type of CAD software used for detail drafting, their key features and suitability for producing specific drawing outcomes</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6048" behindDoc="0" locked="0" layoutInCell="1" allowOverlap="1" wp14:anchorId="5E175032" wp14:editId="3F6C72DE">
                      <wp:simplePos x="0" y="0"/>
                      <wp:positionH relativeFrom="column">
                        <wp:posOffset>95885</wp:posOffset>
                      </wp:positionH>
                      <wp:positionV relativeFrom="paragraph">
                        <wp:posOffset>31750</wp:posOffset>
                      </wp:positionV>
                      <wp:extent cx="361315" cy="163195"/>
                      <wp:effectExtent l="0" t="0" r="635" b="8255"/>
                      <wp:wrapNone/>
                      <wp:docPr id="112"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CEC19D" id="Rounded Rectangle 7" o:spid="_x0000_s1026" style="position:absolute;margin-left:7.55pt;margin-top:2.5pt;width:28.45pt;height:12.85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njvlg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EWqeO+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7072" behindDoc="0" locked="0" layoutInCell="1" allowOverlap="1" wp14:anchorId="3E7F8D49" wp14:editId="3E5BECCE">
                      <wp:simplePos x="0" y="0"/>
                      <wp:positionH relativeFrom="column">
                        <wp:posOffset>118110</wp:posOffset>
                      </wp:positionH>
                      <wp:positionV relativeFrom="paragraph">
                        <wp:posOffset>31750</wp:posOffset>
                      </wp:positionV>
                      <wp:extent cx="361315" cy="163195"/>
                      <wp:effectExtent l="0" t="0" r="635" b="8255"/>
                      <wp:wrapNone/>
                      <wp:docPr id="111"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B542F1" id="Rounded Rectangle 8" o:spid="_x0000_s1026" style="position:absolute;margin-left:9.3pt;margin-top:2.5pt;width:28.45pt;height:12.85pt;z-index:2522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Select type of CAD software used for design drafting, their key features and suitability for producing specific drawing outcomes use with suitable commands like that arc, circle Poly line Rectangle Spline and text etc.</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8096" behindDoc="0" locked="0" layoutInCell="1" allowOverlap="1" wp14:anchorId="67987905" wp14:editId="5F679B04">
                      <wp:simplePos x="0" y="0"/>
                      <wp:positionH relativeFrom="column">
                        <wp:posOffset>105410</wp:posOffset>
                      </wp:positionH>
                      <wp:positionV relativeFrom="paragraph">
                        <wp:posOffset>50165</wp:posOffset>
                      </wp:positionV>
                      <wp:extent cx="361950" cy="163830"/>
                      <wp:effectExtent l="0" t="0" r="0" b="7620"/>
                      <wp:wrapNone/>
                      <wp:docPr id="110"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875512" id="Rounded Rectangle 26" o:spid="_x0000_s1026" style="position:absolute;margin-left:8.3pt;margin-top:3.95pt;width:28.5pt;height:12.9pt;z-index:25222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0ZDmwIAAHw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29120" behindDoc="0" locked="0" layoutInCell="1" allowOverlap="1" wp14:anchorId="24B2DF5E" wp14:editId="7D2FD6BC">
                      <wp:simplePos x="0" y="0"/>
                      <wp:positionH relativeFrom="column">
                        <wp:posOffset>127635</wp:posOffset>
                      </wp:positionH>
                      <wp:positionV relativeFrom="paragraph">
                        <wp:posOffset>50165</wp:posOffset>
                      </wp:positionV>
                      <wp:extent cx="361950" cy="163830"/>
                      <wp:effectExtent l="0" t="0" r="0" b="7620"/>
                      <wp:wrapNone/>
                      <wp:docPr id="109"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89B68E" id="Rounded Rectangle 27" o:spid="_x0000_s1026" style="position:absolute;margin-left:10.05pt;margin-top:3.95pt;width:28.5pt;height:12.9pt;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differences in CAD process to generate 2-D drawings and 3-D models, and reasons for each presentation</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30144" behindDoc="0" locked="0" layoutInCell="1" allowOverlap="1" wp14:anchorId="2F4DF657" wp14:editId="5CF02DD0">
                      <wp:simplePos x="0" y="0"/>
                      <wp:positionH relativeFrom="column">
                        <wp:posOffset>100330</wp:posOffset>
                      </wp:positionH>
                      <wp:positionV relativeFrom="paragraph">
                        <wp:posOffset>31750</wp:posOffset>
                      </wp:positionV>
                      <wp:extent cx="361950" cy="163830"/>
                      <wp:effectExtent l="0" t="0" r="0" b="7620"/>
                      <wp:wrapNone/>
                      <wp:docPr id="10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85C9B3" id="Rounded Rectangle 28" o:spid="_x0000_s1026" style="position:absolute;margin-left:7.9pt;margin-top:2.5pt;width:28.5pt;height:12.9pt;z-index:2522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31168" behindDoc="0" locked="0" layoutInCell="1" allowOverlap="1" wp14:anchorId="051A65F9" wp14:editId="60C6BA07">
                      <wp:simplePos x="0" y="0"/>
                      <wp:positionH relativeFrom="column">
                        <wp:posOffset>129540</wp:posOffset>
                      </wp:positionH>
                      <wp:positionV relativeFrom="paragraph">
                        <wp:posOffset>38735</wp:posOffset>
                      </wp:positionV>
                      <wp:extent cx="361315" cy="163195"/>
                      <wp:effectExtent l="0" t="0" r="635" b="8255"/>
                      <wp:wrapNone/>
                      <wp:docPr id="107"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79C796" id="Rounded Rectangle 29" o:spid="_x0000_s1026" style="position:absolute;margin-left:10.2pt;margin-top:3.05pt;width:28.45pt;height:12.85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differences in CAD process to generate single and multiple view drawings, and reasons for each presentation</w:t>
            </w:r>
          </w:p>
        </w:tc>
        <w:tc>
          <w:tcPr>
            <w:tcW w:w="990" w:type="dxa"/>
            <w:vAlign w:val="center"/>
          </w:tcPr>
          <w:p w:rsidR="00D16A4F" w:rsidRPr="00206480" w:rsidRDefault="00CA6FB6" w:rsidP="00D16A4F">
            <w:pPr>
              <w:rPr>
                <w:rFonts w:ascii="Arial" w:hAnsi="Arial" w:cs="Arial"/>
                <w:noProof/>
              </w:rPr>
            </w:pPr>
            <w:r>
              <w:rPr>
                <w:rFonts w:ascii="Arial" w:hAnsi="Arial" w:cs="Arial"/>
                <w:noProof/>
              </w:rPr>
              <mc:AlternateContent>
                <mc:Choice Requires="wps">
                  <w:drawing>
                    <wp:anchor distT="0" distB="0" distL="114300" distR="114300" simplePos="0" relativeHeight="252232192" behindDoc="0" locked="0" layoutInCell="1" allowOverlap="1" wp14:anchorId="4ABCB4C8" wp14:editId="447040FC">
                      <wp:simplePos x="0" y="0"/>
                      <wp:positionH relativeFrom="column">
                        <wp:posOffset>31750</wp:posOffset>
                      </wp:positionH>
                      <wp:positionV relativeFrom="paragraph">
                        <wp:posOffset>-3810</wp:posOffset>
                      </wp:positionV>
                      <wp:extent cx="361315" cy="163195"/>
                      <wp:effectExtent l="0" t="0" r="635" b="8255"/>
                      <wp:wrapNone/>
                      <wp:docPr id="101"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59A8C" id="Rounded Rectangle 24" o:spid="_x0000_s1026" style="position:absolute;margin-left:2.5pt;margin-top:-.3pt;width:28.45pt;height:12.85pt;z-index:2522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" filled="f" strokecolor="#243f60 [1604]" strokeweight=".25pt">
                      <v:path arrowok="t"/>
                    </v:roundrect>
                  </w:pict>
                </mc:Fallback>
              </mc:AlternateContent>
            </w:r>
          </w:p>
        </w:tc>
        <w:tc>
          <w:tcPr>
            <w:tcW w:w="1102" w:type="dxa"/>
            <w:vAlign w:val="center"/>
          </w:tcPr>
          <w:p w:rsidR="00D16A4F" w:rsidRPr="00206480" w:rsidRDefault="00CA6FB6" w:rsidP="00D16A4F">
            <w:pPr>
              <w:rPr>
                <w:rFonts w:ascii="Arial" w:hAnsi="Arial" w:cs="Arial"/>
                <w:noProof/>
              </w:rPr>
            </w:pPr>
            <w:r>
              <w:rPr>
                <w:rFonts w:ascii="Arial" w:hAnsi="Arial" w:cs="Arial"/>
                <w:noProof/>
              </w:rPr>
              <mc:AlternateContent>
                <mc:Choice Requires="wps">
                  <w:drawing>
                    <wp:anchor distT="0" distB="0" distL="114300" distR="114300" simplePos="0" relativeHeight="252233216" behindDoc="0" locked="0" layoutInCell="1" allowOverlap="1" wp14:anchorId="46CCBFE7" wp14:editId="37EAEE17">
                      <wp:simplePos x="0" y="0"/>
                      <wp:positionH relativeFrom="column">
                        <wp:posOffset>114935</wp:posOffset>
                      </wp:positionH>
                      <wp:positionV relativeFrom="paragraph">
                        <wp:posOffset>36830</wp:posOffset>
                      </wp:positionV>
                      <wp:extent cx="361315" cy="163195"/>
                      <wp:effectExtent l="0" t="0" r="635" b="8255"/>
                      <wp:wrapNone/>
                      <wp:docPr id="102"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E51436" id="Rounded Rectangle 25" o:spid="_x0000_s1026" style="position:absolute;margin-left:9.05pt;margin-top:2.9pt;width:28.45pt;height:12.8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CAD software used in the organization and confirm compatibility with other software programs and peripheral equipment</w:t>
            </w:r>
          </w:p>
        </w:tc>
        <w:tc>
          <w:tcPr>
            <w:tcW w:w="990" w:type="dxa"/>
            <w:vAlign w:val="center"/>
          </w:tcPr>
          <w:p w:rsidR="00D16A4F" w:rsidRPr="00206480" w:rsidRDefault="00D16A4F" w:rsidP="00D16A4F">
            <w:pPr>
              <w:rPr>
                <w:rFonts w:ascii="Arial" w:hAnsi="Arial" w:cs="Arial"/>
                <w:noProof/>
              </w:rPr>
            </w:pP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35264" behindDoc="0" locked="0" layoutInCell="1" allowOverlap="1" wp14:anchorId="42DB7DB4" wp14:editId="79723017">
                      <wp:simplePos x="0" y="0"/>
                      <wp:positionH relativeFrom="column">
                        <wp:posOffset>106045</wp:posOffset>
                      </wp:positionH>
                      <wp:positionV relativeFrom="paragraph">
                        <wp:posOffset>21590</wp:posOffset>
                      </wp:positionV>
                      <wp:extent cx="361315" cy="163195"/>
                      <wp:effectExtent l="0" t="0" r="635" b="8255"/>
                      <wp:wrapNone/>
                      <wp:docPr id="104"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17BB1C" id="Rounded Rectangle 39" o:spid="_x0000_s1026" style="position:absolute;margin-left:8.35pt;margin-top:1.7pt;width:28.45pt;height:12.85pt;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234240" behindDoc="0" locked="0" layoutInCell="1" allowOverlap="1" wp14:anchorId="2CABCA0F" wp14:editId="557363E9">
                      <wp:simplePos x="0" y="0"/>
                      <wp:positionH relativeFrom="column">
                        <wp:posOffset>-552450</wp:posOffset>
                      </wp:positionH>
                      <wp:positionV relativeFrom="paragraph">
                        <wp:posOffset>25400</wp:posOffset>
                      </wp:positionV>
                      <wp:extent cx="361315" cy="163195"/>
                      <wp:effectExtent l="0" t="0" r="635" b="8255"/>
                      <wp:wrapNone/>
                      <wp:docPr id="103"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3AD3D4" id="Rounded Rectangle 38" o:spid="_x0000_s1026" style="position:absolute;margin-left:-43.5pt;margin-top:2pt;width:28.45pt;height:12.85pt;z-index:2522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" filled="f" strokecolor="#243f60 [1604]" strokeweight=".25pt">
                      <v:path arrowok="t"/>
                    </v:roundrect>
                  </w:pict>
                </mc:Fallback>
              </mc:AlternateContent>
            </w:r>
          </w:p>
        </w:tc>
      </w:tr>
      <w:tr w:rsidR="00D16A4F" w:rsidRPr="00206480" w:rsidTr="00FD51CA">
        <w:trPr>
          <w:trHeight w:val="398"/>
        </w:trPr>
        <w:tc>
          <w:tcPr>
            <w:tcW w:w="6817" w:type="dxa"/>
          </w:tcPr>
          <w:p w:rsidR="00D16A4F" w:rsidRPr="00D16A4F" w:rsidRDefault="00D16A4F" w:rsidP="00D16A4F">
            <w:pPr>
              <w:pStyle w:val="ListParagraph"/>
              <w:numPr>
                <w:ilvl w:val="0"/>
                <w:numId w:val="33"/>
              </w:numPr>
              <w:rPr>
                <w:rFonts w:ascii="Arial" w:hAnsi="Arial" w:cs="Arial"/>
                <w:sz w:val="22"/>
                <w:szCs w:val="22"/>
              </w:rPr>
            </w:pPr>
            <w:r w:rsidRPr="00D16A4F">
              <w:rPr>
                <w:rFonts w:ascii="Arial" w:hAnsi="Arial" w:cs="Arial"/>
                <w:sz w:val="22"/>
                <w:szCs w:val="22"/>
              </w:rPr>
              <w:t>Identify software features for linked specifications, catalogues or materials ordering</w:t>
            </w:r>
          </w:p>
        </w:tc>
        <w:tc>
          <w:tcPr>
            <w:tcW w:w="990"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36288" behindDoc="0" locked="0" layoutInCell="1" allowOverlap="1" wp14:anchorId="2179E5B5" wp14:editId="5C6E0248">
                      <wp:simplePos x="0" y="0"/>
                      <wp:positionH relativeFrom="column">
                        <wp:posOffset>105410</wp:posOffset>
                      </wp:positionH>
                      <wp:positionV relativeFrom="paragraph">
                        <wp:posOffset>50165</wp:posOffset>
                      </wp:positionV>
                      <wp:extent cx="361950" cy="163830"/>
                      <wp:effectExtent l="0" t="0" r="0" b="7620"/>
                      <wp:wrapNone/>
                      <wp:docPr id="100"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5B05E1" id="Rounded Rectangle 26" o:spid="_x0000_s1026" style="position:absolute;margin-left:8.3pt;margin-top:3.95pt;width:28.5pt;height:12.9pt;z-index:25223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yBnAIAAHwFAAAOAAAAZHJzL2Uyb0RvYy54bWysVEtv2zAMvg/YfxB0X22nS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" filled="f" strokecolor="#243f60 [1604]" strokeweight=".25pt">
                      <v:path arrowok="t"/>
                    </v:roundrect>
                  </w:pict>
                </mc:Fallback>
              </mc:AlternateContent>
            </w:r>
          </w:p>
        </w:tc>
        <w:tc>
          <w:tcPr>
            <w:tcW w:w="1102" w:type="dxa"/>
            <w:vAlign w:val="center"/>
          </w:tcPr>
          <w:p w:rsidR="00D16A4F" w:rsidRPr="00206480" w:rsidRDefault="00D16A4F" w:rsidP="00D16A4F">
            <w:pPr>
              <w:rPr>
                <w:rFonts w:ascii="Arial" w:hAnsi="Arial" w:cs="Arial"/>
                <w:noProof/>
              </w:rPr>
            </w:pPr>
            <w:r>
              <w:rPr>
                <w:rFonts w:ascii="Arial" w:hAnsi="Arial" w:cs="Arial"/>
                <w:noProof/>
              </w:rPr>
              <mc:AlternateContent>
                <mc:Choice Requires="wps">
                  <w:drawing>
                    <wp:anchor distT="0" distB="0" distL="114300" distR="114300" simplePos="0" relativeHeight="252237312" behindDoc="0" locked="0" layoutInCell="1" allowOverlap="1" wp14:anchorId="035A6079" wp14:editId="3D33AD0B">
                      <wp:simplePos x="0" y="0"/>
                      <wp:positionH relativeFrom="column">
                        <wp:posOffset>127635</wp:posOffset>
                      </wp:positionH>
                      <wp:positionV relativeFrom="paragraph">
                        <wp:posOffset>50165</wp:posOffset>
                      </wp:positionV>
                      <wp:extent cx="361950" cy="163830"/>
                      <wp:effectExtent l="0" t="0" r="0" b="7620"/>
                      <wp:wrapNone/>
                      <wp:docPr id="99"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35FEE1" id="Rounded Rectangle 27" o:spid="_x0000_s1026" style="position:absolute;margin-left:10.05pt;margin-top:3.95pt;width:28.5pt;height:12.9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nbnAIAAHs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" filled="f" strokecolor="#243f60 [1604]" strokeweight=".25pt">
                      <v:path arrowok="t"/>
                    </v:roundrect>
                  </w:pict>
                </mc:Fallback>
              </mc:AlternateContent>
            </w:r>
          </w:p>
        </w:tc>
      </w:tr>
    </w:tbl>
    <w:p w:rsidR="002864EE" w:rsidRDefault="002864EE">
      <w:pPr>
        <w:rPr>
          <w:rFonts w:ascii="Arial" w:hAnsi="Arial" w:cs="Arial"/>
        </w:rPr>
      </w:pPr>
    </w:p>
    <w:p w:rsidR="004D18BE" w:rsidRPr="00206480" w:rsidRDefault="00005E6E">
      <w:pPr>
        <w:rPr>
          <w:rFonts w:ascii="Arial" w:hAnsi="Arial" w:cs="Arial"/>
        </w:rPr>
      </w:pPr>
      <w:r>
        <w:rPr>
          <w:rFonts w:ascii="Arial" w:hAnsi="Arial" w:cs="Arial"/>
          <w:noProof/>
        </w:rPr>
        <mc:AlternateContent>
          <mc:Choice Requires="wps">
            <w:drawing>
              <wp:anchor distT="0" distB="0" distL="114300" distR="114300" simplePos="0" relativeHeight="251595264" behindDoc="0" locked="0" layoutInCell="1" allowOverlap="1">
                <wp:simplePos x="0" y="0"/>
                <wp:positionH relativeFrom="column">
                  <wp:posOffset>67945</wp:posOffset>
                </wp:positionH>
                <wp:positionV relativeFrom="paragraph">
                  <wp:posOffset>250825</wp:posOffset>
                </wp:positionV>
                <wp:extent cx="1515110" cy="286385"/>
                <wp:effectExtent l="0" t="0" r="0" b="0"/>
                <wp:wrapNone/>
                <wp:docPr id="5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99730EA" id="Rectangle 5" o:spid="_x0000_s1026" style="position:absolute;margin-left:5.35pt;margin-top:19.75pt;width:119.3pt;height:22.5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lastRenderedPageBreak/>
        <w:t xml:space="preserve">Date: </w:t>
      </w:r>
      <w:r w:rsidR="00DA03FD" w:rsidRPr="00206480">
        <w:rPr>
          <w:rFonts w:ascii="Arial" w:hAnsi="Arial" w:cs="Arial"/>
        </w:rPr>
        <w:t>_______________________________</w:t>
      </w:r>
    </w:p>
    <w:p w:rsidR="00EE55F5" w:rsidRPr="00206480" w:rsidRDefault="004D00D6" w:rsidP="00F76AB2">
      <w:pPr>
        <w:rPr>
          <w:rFonts w:ascii="Arial" w:hAnsi="Arial" w:cs="Arial"/>
          <w:b/>
          <w:bCs/>
          <w:sz w:val="26"/>
          <w:szCs w:val="26"/>
        </w:rPr>
      </w:pPr>
      <w:r>
        <w:rPr>
          <w:rFonts w:ascii="Arial" w:hAnsi="Arial" w:cs="Arial"/>
          <w:b/>
          <w:bCs/>
          <w:sz w:val="26"/>
          <w:szCs w:val="26"/>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2864EE" w:rsidRPr="00206480" w:rsidTr="008173FE">
        <w:trPr>
          <w:trHeight w:val="620"/>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Qualification</w:t>
            </w:r>
          </w:p>
        </w:tc>
        <w:tc>
          <w:tcPr>
            <w:tcW w:w="7769" w:type="dxa"/>
            <w:vAlign w:val="center"/>
          </w:tcPr>
          <w:p w:rsidR="002864EE" w:rsidRPr="00206480" w:rsidRDefault="009D34CC" w:rsidP="002864EE">
            <w:pPr>
              <w:rPr>
                <w:rFonts w:ascii="Arial" w:hAnsi="Arial" w:cs="Arial"/>
                <w:b/>
                <w:bCs/>
                <w:sz w:val="20"/>
              </w:rPr>
            </w:pPr>
            <w:r>
              <w:rPr>
                <w:rFonts w:ascii="Arial" w:eastAsiaTheme="majorEastAsia" w:hAnsi="Arial" w:cs="Arial"/>
                <w:sz w:val="22"/>
                <w:szCs w:val="22"/>
              </w:rPr>
              <w:t>Engr. Architectural and Computer Aided Drawing  (HVACR Level-5)</w:t>
            </w:r>
          </w:p>
        </w:tc>
      </w:tr>
      <w:tr w:rsidR="002864EE" w:rsidRPr="00206480" w:rsidTr="008A62CE">
        <w:trPr>
          <w:trHeight w:val="677"/>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Competency Standard</w:t>
            </w:r>
          </w:p>
        </w:tc>
        <w:tc>
          <w:tcPr>
            <w:tcW w:w="7769" w:type="dxa"/>
            <w:vAlign w:val="center"/>
          </w:tcPr>
          <w:p w:rsidR="002864EE" w:rsidRPr="00280AF3" w:rsidRDefault="00E60BC9" w:rsidP="002864EE">
            <w:pPr>
              <w:rPr>
                <w:rFonts w:ascii="Arial" w:hAnsi="Arial" w:cs="Arial"/>
                <w:sz w:val="22"/>
                <w:szCs w:val="26"/>
              </w:rPr>
            </w:pPr>
            <w:r>
              <w:rPr>
                <w:rFonts w:ascii="Arial" w:eastAsiaTheme="majorEastAsia" w:hAnsi="Arial" w:cs="Arial"/>
                <w:sz w:val="22"/>
                <w:szCs w:val="22"/>
              </w:rPr>
              <w:t>Prepare Computer Added Drawings File (Auto CAD)</w:t>
            </w:r>
          </w:p>
        </w:tc>
      </w:tr>
      <w:tr w:rsidR="002864EE" w:rsidRPr="00206480" w:rsidTr="008173FE">
        <w:trPr>
          <w:trHeight w:val="647"/>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Purpose of Assessment</w:t>
            </w:r>
          </w:p>
        </w:tc>
        <w:tc>
          <w:tcPr>
            <w:tcW w:w="7769" w:type="dxa"/>
            <w:vAlign w:val="center"/>
          </w:tcPr>
          <w:p w:rsidR="002864EE" w:rsidRPr="00206480" w:rsidRDefault="002864EE" w:rsidP="002864EE">
            <w:pPr>
              <w:rPr>
                <w:rFonts w:ascii="Arial" w:hAnsi="Arial" w:cs="Arial"/>
                <w:sz w:val="20"/>
              </w:rPr>
            </w:pPr>
            <w:r w:rsidRPr="00206480">
              <w:rPr>
                <w:rFonts w:ascii="Arial" w:hAnsi="Arial" w:cs="Arial"/>
                <w:sz w:val="22"/>
              </w:rPr>
              <w:t>Formative Assessment</w:t>
            </w:r>
          </w:p>
        </w:tc>
      </w:tr>
      <w:tr w:rsidR="002864EE" w:rsidRPr="00206480" w:rsidTr="008A62CE">
        <w:trPr>
          <w:trHeight w:val="1145"/>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 xml:space="preserve">Candidate Details </w:t>
            </w:r>
          </w:p>
        </w:tc>
        <w:tc>
          <w:tcPr>
            <w:tcW w:w="7769" w:type="dxa"/>
            <w:vAlign w:val="center"/>
          </w:tcPr>
          <w:p w:rsidR="002864EE" w:rsidRPr="00206480" w:rsidRDefault="002864EE" w:rsidP="002864EE">
            <w:pPr>
              <w:spacing w:before="240"/>
              <w:rPr>
                <w:rFonts w:ascii="Arial" w:hAnsi="Arial" w:cs="Arial"/>
              </w:rPr>
            </w:pPr>
            <w:r w:rsidRPr="00206480">
              <w:rPr>
                <w:rFonts w:ascii="Arial" w:hAnsi="Arial" w:cs="Arial"/>
                <w:sz w:val="20"/>
              </w:rPr>
              <w:t>Name: ______________________________________________________________</w:t>
            </w:r>
          </w:p>
          <w:p w:rsidR="002864EE" w:rsidRPr="00206480" w:rsidRDefault="002864EE" w:rsidP="002864EE">
            <w:pPr>
              <w:rPr>
                <w:rFonts w:ascii="Arial" w:hAnsi="Arial" w:cs="Arial"/>
              </w:rPr>
            </w:pPr>
          </w:p>
          <w:p w:rsidR="002864EE" w:rsidRPr="00206480" w:rsidRDefault="002864EE" w:rsidP="002864EE">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2864EE" w:rsidRPr="00206480" w:rsidTr="008A62CE">
        <w:trPr>
          <w:trHeight w:val="2045"/>
        </w:trPr>
        <w:tc>
          <w:tcPr>
            <w:tcW w:w="1699" w:type="dxa"/>
            <w:vAlign w:val="center"/>
          </w:tcPr>
          <w:p w:rsidR="002864EE" w:rsidRPr="00206480" w:rsidRDefault="002864EE" w:rsidP="002864EE">
            <w:pPr>
              <w:rPr>
                <w:rFonts w:ascii="Arial" w:hAnsi="Arial" w:cs="Arial"/>
                <w:b/>
                <w:sz w:val="22"/>
              </w:rPr>
            </w:pPr>
            <w:r w:rsidRPr="00206480">
              <w:rPr>
                <w:rFonts w:ascii="Arial" w:hAnsi="Arial" w:cs="Arial"/>
                <w:b/>
                <w:sz w:val="22"/>
              </w:rPr>
              <w:t>Assessment Outcome</w:t>
            </w:r>
          </w:p>
        </w:tc>
        <w:tc>
          <w:tcPr>
            <w:tcW w:w="7769" w:type="dxa"/>
            <w:vAlign w:val="center"/>
          </w:tcPr>
          <w:p w:rsidR="002864EE" w:rsidRPr="00206480" w:rsidRDefault="002864EE" w:rsidP="002864EE">
            <w:pPr>
              <w:rPr>
                <w:rFonts w:ascii="Arial" w:hAnsi="Arial" w:cs="Arial"/>
                <w:sz w:val="10"/>
              </w:rPr>
            </w:pPr>
          </w:p>
          <w:p w:rsidR="002864EE" w:rsidRPr="00206480" w:rsidRDefault="002864EE" w:rsidP="002864EE">
            <w:pPr>
              <w:rPr>
                <w:rFonts w:ascii="Arial" w:hAnsi="Arial" w:cs="Arial"/>
                <w:sz w:val="8"/>
              </w:rPr>
            </w:pPr>
          </w:p>
          <w:p w:rsidR="002864EE" w:rsidRPr="00206480" w:rsidRDefault="00005E6E" w:rsidP="002864EE">
            <w:pPr>
              <w:rPr>
                <w:rFonts w:ascii="Arial" w:hAnsi="Arial" w:cs="Arial"/>
                <w:b/>
                <w:sz w:val="20"/>
              </w:rPr>
            </w:pPr>
            <w:r>
              <w:rPr>
                <w:rFonts w:ascii="Arial" w:hAnsi="Arial" w:cs="Arial"/>
                <w:b/>
                <w:noProof/>
                <w:sz w:val="20"/>
              </w:rPr>
              <mc:AlternateContent>
                <mc:Choice Requires="wps">
                  <w:drawing>
                    <wp:anchor distT="0" distB="0" distL="114300" distR="114300" simplePos="0" relativeHeight="251596288" behindDoc="0" locked="0" layoutInCell="1" allowOverlap="1">
                      <wp:simplePos x="0" y="0"/>
                      <wp:positionH relativeFrom="column">
                        <wp:posOffset>878840</wp:posOffset>
                      </wp:positionH>
                      <wp:positionV relativeFrom="paragraph">
                        <wp:posOffset>1905</wp:posOffset>
                      </wp:positionV>
                      <wp:extent cx="177800" cy="120650"/>
                      <wp:effectExtent l="0" t="0" r="0" b="0"/>
                      <wp:wrapNone/>
                      <wp:docPr id="5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0212880E" id="Rectangle 41" o:spid="_x0000_s1026" style="position:absolute;margin-left:69.2pt;margin-top:.15pt;width:14pt;height:9.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xjcg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597312" behindDoc="0" locked="0" layoutInCell="1" allowOverlap="1">
                      <wp:simplePos x="0" y="0"/>
                      <wp:positionH relativeFrom="column">
                        <wp:posOffset>3697605</wp:posOffset>
                      </wp:positionH>
                      <wp:positionV relativeFrom="paragraph">
                        <wp:posOffset>-5080</wp:posOffset>
                      </wp:positionV>
                      <wp:extent cx="177800" cy="120650"/>
                      <wp:effectExtent l="0" t="0" r="0" b="0"/>
                      <wp:wrapNone/>
                      <wp:docPr id="5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1ACC3DDE" id="Rectangle 42" o:spid="_x0000_s1026" style="position:absolute;margin-left:291.15pt;margin-top:-.4pt;width:14pt;height:9.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Ph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BBHwPh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2864EE" w:rsidRPr="00206480">
              <w:rPr>
                <w:rFonts w:ascii="Arial" w:hAnsi="Arial" w:cs="Arial"/>
                <w:b/>
                <w:sz w:val="20"/>
              </w:rPr>
              <w:t xml:space="preserve">COMPETENT                                         NOT YETCOMPETENT    </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rsidR="002864EE" w:rsidRPr="00206480" w:rsidRDefault="002864EE" w:rsidP="002864EE">
            <w:pPr>
              <w:rPr>
                <w:rFonts w:ascii="Arial" w:hAnsi="Arial" w:cs="Arial"/>
                <w:b/>
                <w:sz w:val="20"/>
              </w:rPr>
            </w:pPr>
          </w:p>
          <w:p w:rsidR="002864EE" w:rsidRPr="00206480" w:rsidRDefault="002864EE" w:rsidP="002864EE">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Default="00C05385" w:rsidP="00C05385">
      <w:pPr>
        <w:rPr>
          <w:rFonts w:ascii="Arial" w:hAnsi="Arial" w:cs="Arial"/>
          <w:sz w:val="2"/>
        </w:rPr>
      </w:pPr>
    </w:p>
    <w:p w:rsidR="00512D8C" w:rsidRPr="00206480" w:rsidRDefault="00512D8C"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336E39">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336E39">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336E39">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336E39">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336E39">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336E39">
            <w:pPr>
              <w:ind w:left="113" w:right="113"/>
              <w:jc w:val="right"/>
              <w:rPr>
                <w:rFonts w:ascii="Arial" w:hAnsi="Arial" w:cs="Arial"/>
                <w:sz w:val="22"/>
              </w:rPr>
            </w:pPr>
            <w:r w:rsidRPr="00206480">
              <w:rPr>
                <w:rFonts w:ascii="Arial" w:hAnsi="Arial" w:cs="Arial"/>
                <w:sz w:val="22"/>
              </w:rPr>
              <w:t>Not Yet Competent</w:t>
            </w:r>
          </w:p>
        </w:tc>
      </w:tr>
      <w:tr w:rsidR="00C05385" w:rsidRPr="00206480" w:rsidTr="003245D8">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rsidR="00C05385" w:rsidRPr="00206480" w:rsidRDefault="00C05385" w:rsidP="00336E39">
            <w:pPr>
              <w:rPr>
                <w:rFonts w:ascii="Arial" w:hAnsi="Arial" w:cs="Arial"/>
                <w:sz w:val="22"/>
                <w:highlight w:val="lightGray"/>
              </w:rPr>
            </w:pPr>
          </w:p>
        </w:tc>
        <w:tc>
          <w:tcPr>
            <w:tcW w:w="566" w:type="dxa"/>
            <w:shd w:val="clear" w:color="auto" w:fill="D9D9D9" w:themeFill="background1" w:themeFillShade="D9"/>
          </w:tcPr>
          <w:p w:rsidR="00C05385" w:rsidRPr="00206480" w:rsidRDefault="00C05385" w:rsidP="00336E39">
            <w:pPr>
              <w:rPr>
                <w:rFonts w:ascii="Arial" w:hAnsi="Arial" w:cs="Arial"/>
                <w:sz w:val="22"/>
                <w:highlight w:val="lightGray"/>
              </w:rPr>
            </w:pPr>
          </w:p>
        </w:tc>
        <w:tc>
          <w:tcPr>
            <w:tcW w:w="566" w:type="dxa"/>
          </w:tcPr>
          <w:p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3245D8">
        <w:trPr>
          <w:trHeight w:val="295"/>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tcPr>
          <w:p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336E39">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6" w:type="dxa"/>
            <w:shd w:val="clear" w:color="auto" w:fill="D9D9D9" w:themeFill="background1" w:themeFillShade="D9"/>
          </w:tcPr>
          <w:p w:rsidR="00C05385" w:rsidRPr="00206480" w:rsidRDefault="00C05385" w:rsidP="00336E39">
            <w:pPr>
              <w:rPr>
                <w:rFonts w:ascii="Arial" w:hAnsi="Arial" w:cs="Arial"/>
                <w:sz w:val="22"/>
              </w:rPr>
            </w:pPr>
          </w:p>
        </w:tc>
        <w:tc>
          <w:tcPr>
            <w:tcW w:w="567" w:type="dxa"/>
            <w:shd w:val="clear" w:color="auto" w:fill="D9D9D9" w:themeFill="background1" w:themeFillShade="D9"/>
          </w:tcPr>
          <w:p w:rsidR="00C05385" w:rsidRPr="00206480" w:rsidRDefault="00C05385" w:rsidP="00336E39">
            <w:pPr>
              <w:rPr>
                <w:rFonts w:ascii="Arial" w:hAnsi="Arial" w:cs="Arial"/>
                <w:sz w:val="22"/>
              </w:rPr>
            </w:pPr>
          </w:p>
        </w:tc>
        <w:tc>
          <w:tcPr>
            <w:tcW w:w="1698" w:type="dxa"/>
          </w:tcPr>
          <w:p w:rsidR="00C05385" w:rsidRPr="00206480" w:rsidRDefault="00C05385" w:rsidP="00336E39">
            <w:pPr>
              <w:rPr>
                <w:rFonts w:ascii="Arial" w:hAnsi="Arial" w:cs="Arial"/>
                <w:sz w:val="22"/>
              </w:rPr>
            </w:pPr>
          </w:p>
        </w:tc>
        <w:tc>
          <w:tcPr>
            <w:tcW w:w="1738" w:type="dxa"/>
          </w:tcPr>
          <w:p w:rsidR="00C05385" w:rsidRPr="00206480" w:rsidRDefault="00C05385" w:rsidP="00336E39">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1085"/>
        <w:gridCol w:w="1080"/>
        <w:gridCol w:w="1837"/>
      </w:tblGrid>
      <w:tr w:rsidR="00C05385" w:rsidRPr="00A54BF5" w:rsidTr="003245D8">
        <w:trPr>
          <w:trHeight w:val="1160"/>
        </w:trPr>
        <w:tc>
          <w:tcPr>
            <w:tcW w:w="2552" w:type="dxa"/>
            <w:gridSpan w:val="2"/>
            <w:shd w:val="clear" w:color="auto" w:fill="auto"/>
            <w:vAlign w:val="center"/>
          </w:tcPr>
          <w:p w:rsidR="00C05385" w:rsidRPr="00A54BF5" w:rsidRDefault="00C05385" w:rsidP="00336E39">
            <w:pPr>
              <w:rPr>
                <w:rFonts w:ascii="Arial" w:hAnsi="Arial" w:cs="Arial"/>
                <w:b/>
                <w:szCs w:val="20"/>
              </w:rPr>
            </w:pPr>
            <w:r w:rsidRPr="00A54BF5">
              <w:rPr>
                <w:rFonts w:ascii="Arial" w:hAnsi="Arial" w:cs="Arial"/>
                <w:b/>
                <w:szCs w:val="20"/>
              </w:rPr>
              <w:t>Assessment Task</w:t>
            </w:r>
          </w:p>
          <w:p w:rsidR="00C05385" w:rsidRPr="00A54BF5" w:rsidRDefault="00C05385" w:rsidP="00336E39">
            <w:pPr>
              <w:rPr>
                <w:rFonts w:ascii="Arial" w:hAnsi="Arial" w:cs="Arial"/>
                <w:szCs w:val="20"/>
              </w:rPr>
            </w:pPr>
          </w:p>
        </w:tc>
        <w:tc>
          <w:tcPr>
            <w:tcW w:w="6930" w:type="dxa"/>
            <w:gridSpan w:val="5"/>
            <w:shd w:val="clear" w:color="auto" w:fill="auto"/>
            <w:vAlign w:val="center"/>
          </w:tcPr>
          <w:p w:rsidR="00794BAF" w:rsidRPr="0032500E" w:rsidRDefault="00794BAF" w:rsidP="0032500E">
            <w:pPr>
              <w:tabs>
                <w:tab w:val="center" w:pos="1687"/>
                <w:tab w:val="center" w:pos="2397"/>
                <w:tab w:val="right" w:pos="3339"/>
              </w:tabs>
              <w:spacing w:line="259" w:lineRule="auto"/>
              <w:jc w:val="both"/>
              <w:rPr>
                <w:rFonts w:ascii="Arial" w:eastAsia="Arial" w:hAnsi="Arial"/>
              </w:rPr>
            </w:pPr>
            <w:r w:rsidRPr="0032500E">
              <w:rPr>
                <w:rFonts w:ascii="Arial" w:eastAsia="Arial" w:hAnsi="Arial"/>
              </w:rPr>
              <w:t>.</w:t>
            </w:r>
          </w:p>
          <w:p w:rsidR="008F1B3A" w:rsidRPr="00BF5A4D" w:rsidRDefault="008F1B3A" w:rsidP="008F1B3A">
            <w:pPr>
              <w:pStyle w:val="ListParagraph"/>
              <w:numPr>
                <w:ilvl w:val="0"/>
                <w:numId w:val="11"/>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 xml:space="preserve">Confirm drawing requirements and access software and setup for drawing work </w:t>
            </w:r>
          </w:p>
          <w:p w:rsidR="00C05385" w:rsidRPr="002931C3" w:rsidRDefault="008F1B3A" w:rsidP="008F1B3A">
            <w:pPr>
              <w:pStyle w:val="ListParagraph"/>
              <w:numPr>
                <w:ilvl w:val="0"/>
                <w:numId w:val="11"/>
              </w:numPr>
              <w:tabs>
                <w:tab w:val="center" w:pos="1687"/>
                <w:tab w:val="center" w:pos="2397"/>
                <w:tab w:val="right" w:pos="3339"/>
              </w:tabs>
              <w:spacing w:line="259" w:lineRule="auto"/>
              <w:jc w:val="both"/>
              <w:rPr>
                <w:rFonts w:ascii="Arial" w:eastAsiaTheme="majorEastAsia" w:hAnsi="Arial" w:cs="Arial"/>
                <w:sz w:val="22"/>
                <w:szCs w:val="22"/>
              </w:rPr>
            </w:pPr>
            <w:r w:rsidRPr="00BF5A4D">
              <w:rPr>
                <w:rFonts w:ascii="Arial" w:eastAsiaTheme="majorEastAsia" w:hAnsi="Arial" w:cs="Arial"/>
                <w:sz w:val="22"/>
                <w:szCs w:val="22"/>
              </w:rPr>
              <w:t>Identify key features of CAD software.</w:t>
            </w:r>
          </w:p>
        </w:tc>
      </w:tr>
      <w:tr w:rsidR="00C05385" w:rsidRPr="00A54BF5" w:rsidTr="002274D7">
        <w:trPr>
          <w:trHeight w:val="585"/>
        </w:trPr>
        <w:tc>
          <w:tcPr>
            <w:tcW w:w="5480" w:type="dxa"/>
            <w:gridSpan w:val="4"/>
            <w:shd w:val="clear" w:color="auto" w:fill="auto"/>
            <w:vAlign w:val="center"/>
          </w:tcPr>
          <w:p w:rsidR="00C05385" w:rsidRPr="00A54BF5" w:rsidRDefault="00C05385" w:rsidP="00336E39">
            <w:pPr>
              <w:rPr>
                <w:rFonts w:ascii="Arial" w:hAnsi="Arial" w:cs="Arial"/>
                <w:b/>
                <w:sz w:val="22"/>
                <w:szCs w:val="20"/>
              </w:rPr>
            </w:pPr>
            <w:r w:rsidRPr="00A54BF5">
              <w:rPr>
                <w:rFonts w:ascii="Arial" w:hAnsi="Arial" w:cs="Arial"/>
                <w:b/>
                <w:sz w:val="22"/>
                <w:szCs w:val="20"/>
              </w:rPr>
              <w:t>During the practical assessment, candidate demonstrated the following:</w:t>
            </w:r>
          </w:p>
        </w:tc>
        <w:tc>
          <w:tcPr>
            <w:tcW w:w="1085"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Yes</w:t>
            </w:r>
          </w:p>
        </w:tc>
        <w:tc>
          <w:tcPr>
            <w:tcW w:w="1080"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No</w:t>
            </w:r>
          </w:p>
        </w:tc>
        <w:tc>
          <w:tcPr>
            <w:tcW w:w="1837" w:type="dxa"/>
            <w:shd w:val="clear" w:color="auto" w:fill="auto"/>
            <w:vAlign w:val="center"/>
          </w:tcPr>
          <w:p w:rsidR="00C05385" w:rsidRPr="00A54BF5" w:rsidRDefault="00C05385" w:rsidP="003245D8">
            <w:pPr>
              <w:jc w:val="center"/>
              <w:rPr>
                <w:rFonts w:ascii="Arial" w:hAnsi="Arial" w:cs="Arial"/>
                <w:b/>
                <w:sz w:val="22"/>
                <w:szCs w:val="20"/>
              </w:rPr>
            </w:pPr>
            <w:r w:rsidRPr="00A54BF5">
              <w:rPr>
                <w:rFonts w:ascii="Arial" w:hAnsi="Arial" w:cs="Arial"/>
                <w:b/>
                <w:sz w:val="22"/>
                <w:szCs w:val="20"/>
              </w:rPr>
              <w:t>Remarks</w:t>
            </w:r>
          </w:p>
        </w:tc>
      </w:tr>
      <w:tr w:rsidR="00A613B5" w:rsidRPr="00A54BF5" w:rsidTr="00424281">
        <w:trPr>
          <w:trHeight w:val="440"/>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 w:val="22"/>
                <w:szCs w:val="20"/>
              </w:rPr>
            </w:pPr>
          </w:p>
        </w:tc>
        <w:tc>
          <w:tcPr>
            <w:tcW w:w="4908" w:type="dxa"/>
            <w:gridSpan w:val="3"/>
            <w:shd w:val="clear" w:color="auto" w:fill="auto"/>
          </w:tcPr>
          <w:p w:rsidR="00A613B5" w:rsidRPr="00E801BB" w:rsidRDefault="00A613B5" w:rsidP="00A613B5">
            <w:r w:rsidRPr="00E801BB">
              <w:t>Open software and navigate organizational filing and library system</w:t>
            </w:r>
          </w:p>
        </w:tc>
        <w:tc>
          <w:tcPr>
            <w:tcW w:w="1085" w:type="dxa"/>
            <w:shd w:val="clear" w:color="auto" w:fill="auto"/>
            <w:vAlign w:val="center"/>
          </w:tcPr>
          <w:p w:rsidR="00A613B5" w:rsidRPr="00A54BF5" w:rsidRDefault="00A613B5" w:rsidP="00A613B5">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239360" behindDoc="0" locked="0" layoutInCell="1" allowOverlap="1" wp14:anchorId="3E70F520" wp14:editId="0E78A3B2">
                      <wp:simplePos x="0" y="0"/>
                      <wp:positionH relativeFrom="column">
                        <wp:posOffset>95885</wp:posOffset>
                      </wp:positionH>
                      <wp:positionV relativeFrom="paragraph">
                        <wp:posOffset>31750</wp:posOffset>
                      </wp:positionV>
                      <wp:extent cx="361315" cy="163195"/>
                      <wp:effectExtent l="0" t="0" r="635" b="8255"/>
                      <wp:wrapNone/>
                      <wp:docPr id="50"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BDE2E" id="Rounded Rectangle 81" o:spid="_x0000_s1026" style="position:absolute;margin-left:7.55pt;margin-top:2.5pt;width:28.45pt;height:12.8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zHlg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OsGXMe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240384" behindDoc="0" locked="0" layoutInCell="1" allowOverlap="1" wp14:anchorId="452C99B0" wp14:editId="5B10CD5A">
                      <wp:simplePos x="0" y="0"/>
                      <wp:positionH relativeFrom="column">
                        <wp:posOffset>118110</wp:posOffset>
                      </wp:positionH>
                      <wp:positionV relativeFrom="paragraph">
                        <wp:posOffset>31750</wp:posOffset>
                      </wp:positionV>
                      <wp:extent cx="361315" cy="163195"/>
                      <wp:effectExtent l="0" t="0" r="635" b="8255"/>
                      <wp:wrapNone/>
                      <wp:docPr id="49"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2F5B6" id="Rounded Rectangle 82" o:spid="_x0000_s1026" style="position:absolute;margin-left:9.3pt;margin-top:2.5pt;width:28.45pt;height:12.85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AYhqYe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sz w:val="22"/>
                <w:szCs w:val="22"/>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 w:val="22"/>
                <w:szCs w:val="20"/>
              </w:rPr>
            </w:pPr>
          </w:p>
        </w:tc>
        <w:tc>
          <w:tcPr>
            <w:tcW w:w="4908" w:type="dxa"/>
            <w:gridSpan w:val="3"/>
            <w:shd w:val="clear" w:color="auto" w:fill="auto"/>
          </w:tcPr>
          <w:p w:rsidR="00A613B5" w:rsidRPr="00E801BB" w:rsidRDefault="00A613B5" w:rsidP="00A613B5">
            <w:r w:rsidRPr="00E801BB">
              <w:t>Identify organizational symbols, codes and standards to be applied in drafting work and how these are accessed and applied</w:t>
            </w:r>
          </w:p>
        </w:tc>
        <w:tc>
          <w:tcPr>
            <w:tcW w:w="1085" w:type="dxa"/>
            <w:shd w:val="clear" w:color="auto" w:fill="auto"/>
            <w:vAlign w:val="center"/>
          </w:tcPr>
          <w:p w:rsidR="00A613B5" w:rsidRPr="00A54BF5" w:rsidRDefault="00A613B5" w:rsidP="00A613B5">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241408" behindDoc="0" locked="0" layoutInCell="1" allowOverlap="1" wp14:anchorId="2EA2DC6C" wp14:editId="38EEF633">
                      <wp:simplePos x="0" y="0"/>
                      <wp:positionH relativeFrom="column">
                        <wp:posOffset>105410</wp:posOffset>
                      </wp:positionH>
                      <wp:positionV relativeFrom="paragraph">
                        <wp:posOffset>50165</wp:posOffset>
                      </wp:positionV>
                      <wp:extent cx="361950" cy="163830"/>
                      <wp:effectExtent l="0" t="0" r="0" b="7620"/>
                      <wp:wrapNone/>
                      <wp:docPr id="48"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1E7EF5" id="Rounded Rectangle 83" o:spid="_x0000_s1026" style="position:absolute;margin-left:8.3pt;margin-top:3.95pt;width:28.5pt;height:12.9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SDF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242432" behindDoc="0" locked="0" layoutInCell="1" allowOverlap="1" wp14:anchorId="4267C9A2" wp14:editId="22AF3427">
                      <wp:simplePos x="0" y="0"/>
                      <wp:positionH relativeFrom="column">
                        <wp:posOffset>127635</wp:posOffset>
                      </wp:positionH>
                      <wp:positionV relativeFrom="paragraph">
                        <wp:posOffset>50165</wp:posOffset>
                      </wp:positionV>
                      <wp:extent cx="361950" cy="163830"/>
                      <wp:effectExtent l="0" t="0" r="0" b="7620"/>
                      <wp:wrapNone/>
                      <wp:docPr id="47" name="Rounded 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D2E625" id="Rounded Rectangle 84" o:spid="_x0000_s1026" style="position:absolute;margin-left:10.05pt;margin-top:3.95pt;width:28.5pt;height:12.9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V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sz w:val="22"/>
                <w:szCs w:val="22"/>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Set up working environment</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3456" behindDoc="0" locked="0" layoutInCell="1" allowOverlap="1" wp14:anchorId="36709003" wp14:editId="1751A6BF">
                      <wp:simplePos x="0" y="0"/>
                      <wp:positionH relativeFrom="column">
                        <wp:posOffset>100330</wp:posOffset>
                      </wp:positionH>
                      <wp:positionV relativeFrom="paragraph">
                        <wp:posOffset>31750</wp:posOffset>
                      </wp:positionV>
                      <wp:extent cx="361950" cy="163830"/>
                      <wp:effectExtent l="0" t="0" r="0" b="7620"/>
                      <wp:wrapNone/>
                      <wp:docPr id="46"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B0D36B" id="Rounded Rectangle 85" o:spid="_x0000_s1026" style="position:absolute;margin-left:7.9pt;margin-top:2.5pt;width:28.5pt;height:12.9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4480" behindDoc="0" locked="0" layoutInCell="1" allowOverlap="1" wp14:anchorId="3276B731" wp14:editId="0F5EA96C">
                      <wp:simplePos x="0" y="0"/>
                      <wp:positionH relativeFrom="column">
                        <wp:posOffset>129540</wp:posOffset>
                      </wp:positionH>
                      <wp:positionV relativeFrom="paragraph">
                        <wp:posOffset>38735</wp:posOffset>
                      </wp:positionV>
                      <wp:extent cx="361315" cy="163195"/>
                      <wp:effectExtent l="0" t="0" r="635" b="8255"/>
                      <wp:wrapNone/>
                      <wp:docPr id="45" name="Rounded 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483028" id="Rounded Rectangle 86" o:spid="_x0000_s1026" style="position:absolute;margin-left:10.2pt;margin-top:3.05pt;width:28.45pt;height:12.85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L+1I8S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Review available information relevant to project and work requirements, identify and address further information needs</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5504" behindDoc="0" locked="0" layoutInCell="1" allowOverlap="1" wp14:anchorId="3D9646D0" wp14:editId="49276457">
                      <wp:simplePos x="0" y="0"/>
                      <wp:positionH relativeFrom="column">
                        <wp:posOffset>93345</wp:posOffset>
                      </wp:positionH>
                      <wp:positionV relativeFrom="paragraph">
                        <wp:posOffset>45720</wp:posOffset>
                      </wp:positionV>
                      <wp:extent cx="361950" cy="163830"/>
                      <wp:effectExtent l="0" t="0" r="0" b="7620"/>
                      <wp:wrapNone/>
                      <wp:docPr id="44" name="Rounded 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D2F6D2" id="Rounded Rectangle 87" o:spid="_x0000_s1026" style="position:absolute;margin-left:7.35pt;margin-top:3.6pt;width:28.5pt;height:12.9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qGnA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6528" behindDoc="0" locked="0" layoutInCell="1" allowOverlap="1" wp14:anchorId="07414217" wp14:editId="6D910FB8">
                      <wp:simplePos x="0" y="0"/>
                      <wp:positionH relativeFrom="column">
                        <wp:posOffset>123190</wp:posOffset>
                      </wp:positionH>
                      <wp:positionV relativeFrom="paragraph">
                        <wp:posOffset>38735</wp:posOffset>
                      </wp:positionV>
                      <wp:extent cx="361950" cy="163830"/>
                      <wp:effectExtent l="0" t="0" r="0" b="7620"/>
                      <wp:wrapNone/>
                      <wp:docPr id="42"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31461E" id="Rounded Rectangle 88" o:spid="_x0000_s1026" style="position:absolute;margin-left:9.7pt;margin-top:3.05pt;width:28.5pt;height:12.9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Ug2Q7ZwCAAB7BQAADgAAAAAAAAAAAAAAAAAuAgAAZHJzL2Uyb0Rv&#10;Yy54bWxQSwECLQAUAAYACAAAACEAzipqHdoAAAAGAQAADwAAAAAAAAAAAAAAAAD2BAAAZHJzL2Rv&#10;d25yZXYueG1sUEsFBgAAAAAEAAQA8wAAAP0FA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Identify workflow and procedures for work supervision</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7552" behindDoc="0" locked="0" layoutInCell="1" allowOverlap="1" wp14:anchorId="7114FBDA" wp14:editId="4D0EDDB2">
                      <wp:simplePos x="0" y="0"/>
                      <wp:positionH relativeFrom="column">
                        <wp:posOffset>143510</wp:posOffset>
                      </wp:positionH>
                      <wp:positionV relativeFrom="paragraph">
                        <wp:posOffset>152400</wp:posOffset>
                      </wp:positionV>
                      <wp:extent cx="361315" cy="163195"/>
                      <wp:effectExtent l="0" t="0" r="635" b="8255"/>
                      <wp:wrapNone/>
                      <wp:docPr id="41" name="Rounded 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7858E8" id="Rounded Rectangle 93" o:spid="_x0000_s1026" style="position:absolute;margin-left:11.3pt;margin-top:12pt;width:28.45pt;height:12.85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48576" behindDoc="0" locked="0" layoutInCell="1" allowOverlap="1" wp14:anchorId="4E5BC71C" wp14:editId="31F26805">
                      <wp:simplePos x="0" y="0"/>
                      <wp:positionH relativeFrom="column">
                        <wp:posOffset>114935</wp:posOffset>
                      </wp:positionH>
                      <wp:positionV relativeFrom="paragraph">
                        <wp:posOffset>123190</wp:posOffset>
                      </wp:positionV>
                      <wp:extent cx="361315" cy="163195"/>
                      <wp:effectExtent l="0" t="0" r="635" b="8255"/>
                      <wp:wrapNone/>
                      <wp:docPr id="40" name="Rounded 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27FAE2" id="Rounded Rectangle 92" o:spid="_x0000_s1026" style="position:absolute;margin-left:9.05pt;margin-top:9.7pt;width:28.45pt;height:12.85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GGb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Select type of CAD software used for detail drafting, their key features and suitability for producing specific drawing outcomes</w:t>
            </w:r>
          </w:p>
        </w:tc>
        <w:tc>
          <w:tcPr>
            <w:tcW w:w="1085" w:type="dxa"/>
            <w:shd w:val="clear" w:color="auto" w:fill="auto"/>
            <w:vAlign w:val="center"/>
          </w:tcPr>
          <w:p w:rsidR="00A613B5" w:rsidRPr="00A54BF5" w:rsidRDefault="00A613B5" w:rsidP="00A613B5">
            <w:pPr>
              <w:tabs>
                <w:tab w:val="left" w:pos="620"/>
              </w:tabs>
              <w:rPr>
                <w:rFonts w:ascii="Arial" w:hAnsi="Arial" w:cs="Arial"/>
              </w:rPr>
            </w:pP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0624" behindDoc="0" locked="0" layoutInCell="1" allowOverlap="1" wp14:anchorId="3B8D6268" wp14:editId="3A04FA69">
                      <wp:simplePos x="0" y="0"/>
                      <wp:positionH relativeFrom="column">
                        <wp:posOffset>106045</wp:posOffset>
                      </wp:positionH>
                      <wp:positionV relativeFrom="paragraph">
                        <wp:posOffset>21590</wp:posOffset>
                      </wp:positionV>
                      <wp:extent cx="361315" cy="163195"/>
                      <wp:effectExtent l="0" t="0" r="635" b="8255"/>
                      <wp:wrapNone/>
                      <wp:docPr id="36"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64A839" id="Rounded Rectangle 89" o:spid="_x0000_s1026" style="position:absolute;margin-left:8.35pt;margin-top:1.7pt;width:28.45pt;height:12.8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" filled="f" strokecolor="#243f60 [1604]" strokeweight=".25pt">
                      <v:path arrowok="t"/>
                    </v:roundrect>
                  </w:pict>
                </mc:Fallback>
              </mc:AlternateContent>
            </w:r>
            <w:r>
              <w:rPr>
                <w:rFonts w:ascii="Arial" w:hAnsi="Arial" w:cs="Arial"/>
                <w:noProof/>
              </w:rPr>
              <mc:AlternateContent>
                <mc:Choice Requires="wps">
                  <w:drawing>
                    <wp:anchor distT="0" distB="0" distL="114300" distR="114300" simplePos="0" relativeHeight="252249600" behindDoc="0" locked="0" layoutInCell="1" allowOverlap="1" wp14:anchorId="6C0764AF" wp14:editId="72AE85E8">
                      <wp:simplePos x="0" y="0"/>
                      <wp:positionH relativeFrom="column">
                        <wp:posOffset>-552450</wp:posOffset>
                      </wp:positionH>
                      <wp:positionV relativeFrom="paragraph">
                        <wp:posOffset>25400</wp:posOffset>
                      </wp:positionV>
                      <wp:extent cx="361315" cy="163195"/>
                      <wp:effectExtent l="0" t="0" r="635" b="8255"/>
                      <wp:wrapNone/>
                      <wp:docPr id="35" name="Rounded 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04A81F" id="Rounded Rectangle 90" o:spid="_x0000_s1026" style="position:absolute;margin-left:-43.5pt;margin-top:2pt;width:28.45pt;height:12.85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Select type of CAD software used for design drafting, their key features and suitability for producing specific drawing outcomes use with suitable commands like that arc, circle Poly line Rectangle Spline and text etc.</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1648" behindDoc="0" locked="0" layoutInCell="1" allowOverlap="1" wp14:anchorId="2C540AB2" wp14:editId="2F2B1A6B">
                      <wp:simplePos x="0" y="0"/>
                      <wp:positionH relativeFrom="column">
                        <wp:posOffset>88265</wp:posOffset>
                      </wp:positionH>
                      <wp:positionV relativeFrom="paragraph">
                        <wp:posOffset>30480</wp:posOffset>
                      </wp:positionV>
                      <wp:extent cx="361950" cy="163830"/>
                      <wp:effectExtent l="0" t="0" r="0" b="7620"/>
                      <wp:wrapNone/>
                      <wp:docPr id="33"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297903" id="Rounded Rectangle 9" o:spid="_x0000_s1026" style="position:absolute;margin-left:6.95pt;margin-top:2.4pt;width:28.5pt;height:12.9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8A0mwIAAHo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2672" behindDoc="0" locked="0" layoutInCell="1" allowOverlap="1" wp14:anchorId="23A146DA" wp14:editId="7D27D3B6">
                      <wp:simplePos x="0" y="0"/>
                      <wp:positionH relativeFrom="column">
                        <wp:posOffset>118745</wp:posOffset>
                      </wp:positionH>
                      <wp:positionV relativeFrom="paragraph">
                        <wp:posOffset>30480</wp:posOffset>
                      </wp:positionV>
                      <wp:extent cx="361315" cy="163195"/>
                      <wp:effectExtent l="0" t="0" r="635" b="8255"/>
                      <wp:wrapNone/>
                      <wp:docPr id="32"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99678F" id="Rounded Rectangle 13" o:spid="_x0000_s1026" style="position:absolute;margin-left:9.35pt;margin-top:2.4pt;width:28.45pt;height:12.85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pbK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Bwels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Identify differences in CAD process to generate 2-D drawings and 3-D models, and reasons for each presentation</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3696" behindDoc="0" locked="0" layoutInCell="1" allowOverlap="1" wp14:anchorId="7BF1E7FF" wp14:editId="0A5E1DA6">
                      <wp:simplePos x="0" y="0"/>
                      <wp:positionH relativeFrom="column">
                        <wp:posOffset>95885</wp:posOffset>
                      </wp:positionH>
                      <wp:positionV relativeFrom="paragraph">
                        <wp:posOffset>31750</wp:posOffset>
                      </wp:positionV>
                      <wp:extent cx="361315" cy="163195"/>
                      <wp:effectExtent l="0" t="0" r="635" b="8255"/>
                      <wp:wrapNone/>
                      <wp:docPr id="22"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B8A871" id="Rounded Rectangle 14" o:spid="_x0000_s1026" style="position:absolute;margin-left:7.55pt;margin-top:2.5pt;width:28.45pt;height:12.8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MxMlgIAAHsFAAAOAAAAZHJzL2Uyb0RvYy54bWysVMFu2zAMvQ/YPwi6r47TpF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McMzEy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4720" behindDoc="0" locked="0" layoutInCell="1" allowOverlap="1" wp14:anchorId="57A40E18" wp14:editId="4BBD8FAD">
                      <wp:simplePos x="0" y="0"/>
                      <wp:positionH relativeFrom="column">
                        <wp:posOffset>118110</wp:posOffset>
                      </wp:positionH>
                      <wp:positionV relativeFrom="paragraph">
                        <wp:posOffset>31750</wp:posOffset>
                      </wp:positionV>
                      <wp:extent cx="361315" cy="163195"/>
                      <wp:effectExtent l="0" t="0" r="635" b="8255"/>
                      <wp:wrapNone/>
                      <wp:docPr id="21"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353544" id="Rounded Rectangle 15" o:spid="_x0000_s1026" style="position:absolute;margin-left:9.3pt;margin-top:2.5pt;width:28.45pt;height:12.85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Identify differences in CAD process to generate single and multiple view drawings, and reasons for each presentation</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5744" behindDoc="0" locked="0" layoutInCell="1" allowOverlap="1" wp14:anchorId="423DBB56" wp14:editId="5548A3C3">
                      <wp:simplePos x="0" y="0"/>
                      <wp:positionH relativeFrom="column">
                        <wp:posOffset>107950</wp:posOffset>
                      </wp:positionH>
                      <wp:positionV relativeFrom="paragraph">
                        <wp:posOffset>63500</wp:posOffset>
                      </wp:positionV>
                      <wp:extent cx="361315" cy="163195"/>
                      <wp:effectExtent l="0" t="0" r="635" b="8255"/>
                      <wp:wrapNone/>
                      <wp:docPr id="20"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B25A6" id="Rounded Rectangle 16" o:spid="_x0000_s1026" style="position:absolute;margin-left:8.5pt;margin-top:5pt;width:28.45pt;height:12.8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iLnlmJ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6768" behindDoc="0" locked="0" layoutInCell="1" allowOverlap="1" wp14:anchorId="5EBF61A8" wp14:editId="6F12407F">
                      <wp:simplePos x="0" y="0"/>
                      <wp:positionH relativeFrom="column">
                        <wp:posOffset>120650</wp:posOffset>
                      </wp:positionH>
                      <wp:positionV relativeFrom="paragraph">
                        <wp:posOffset>62865</wp:posOffset>
                      </wp:positionV>
                      <wp:extent cx="361950" cy="163830"/>
                      <wp:effectExtent l="0" t="0" r="0" b="7620"/>
                      <wp:wrapNone/>
                      <wp:docPr id="19"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AE8841" id="Rounded Rectangle 17" o:spid="_x0000_s1026" style="position:absolute;margin-left:9.5pt;margin-top:4.95pt;width:28.5pt;height:12.9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3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Ue3OODPQ&#10;Uo3ucW0qWbF7Yg/MSkuWn0S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C/EWp3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Identify CAD software used in the organization and confirm compatibility with other software programs and peripheral equipment</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7792" behindDoc="0" locked="0" layoutInCell="1" allowOverlap="1" wp14:anchorId="2A413981" wp14:editId="2347DCF6">
                      <wp:simplePos x="0" y="0"/>
                      <wp:positionH relativeFrom="column">
                        <wp:posOffset>111760</wp:posOffset>
                      </wp:positionH>
                      <wp:positionV relativeFrom="paragraph">
                        <wp:posOffset>43180</wp:posOffset>
                      </wp:positionV>
                      <wp:extent cx="361950" cy="163830"/>
                      <wp:effectExtent l="0" t="0" r="0" b="762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9DB630" id="Rounded Rectangle 18" o:spid="_x0000_s1026" style="position:absolute;margin-left:8.8pt;margin-top:3.4pt;width:28.5pt;height:12.9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ed4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Hpx53i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8816" behindDoc="0" locked="0" layoutInCell="1" allowOverlap="1" wp14:anchorId="16F48DB4" wp14:editId="3EECFF0B">
                      <wp:simplePos x="0" y="0"/>
                      <wp:positionH relativeFrom="column">
                        <wp:posOffset>120650</wp:posOffset>
                      </wp:positionH>
                      <wp:positionV relativeFrom="paragraph">
                        <wp:posOffset>43180</wp:posOffset>
                      </wp:positionV>
                      <wp:extent cx="361950" cy="163830"/>
                      <wp:effectExtent l="0" t="0" r="0" b="762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BA12BF" id="Rounded Rectangle 23" o:spid="_x0000_s1026" style="position:absolute;margin-left:9.5pt;margin-top:3.4pt;width:28.5pt;height:12.9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A613B5" w:rsidRPr="00A54BF5" w:rsidTr="00424281">
        <w:trPr>
          <w:trHeight w:val="642"/>
        </w:trPr>
        <w:tc>
          <w:tcPr>
            <w:tcW w:w="572" w:type="dxa"/>
            <w:shd w:val="clear" w:color="auto" w:fill="auto"/>
            <w:vAlign w:val="center"/>
          </w:tcPr>
          <w:p w:rsidR="00A613B5" w:rsidRPr="00A54BF5" w:rsidRDefault="00A613B5" w:rsidP="00A613B5">
            <w:pPr>
              <w:pStyle w:val="ListParagraph"/>
              <w:numPr>
                <w:ilvl w:val="0"/>
                <w:numId w:val="1"/>
              </w:numPr>
              <w:rPr>
                <w:rFonts w:ascii="Arial" w:hAnsi="Arial" w:cs="Arial"/>
                <w:szCs w:val="20"/>
              </w:rPr>
            </w:pPr>
          </w:p>
        </w:tc>
        <w:tc>
          <w:tcPr>
            <w:tcW w:w="4908" w:type="dxa"/>
            <w:gridSpan w:val="3"/>
            <w:shd w:val="clear" w:color="auto" w:fill="auto"/>
          </w:tcPr>
          <w:p w:rsidR="00A613B5" w:rsidRPr="00E801BB" w:rsidRDefault="00A613B5" w:rsidP="00A613B5">
            <w:r w:rsidRPr="00E801BB">
              <w:t>Identify software features for linked specifications, catalogues or materials ordering</w:t>
            </w:r>
          </w:p>
        </w:tc>
        <w:tc>
          <w:tcPr>
            <w:tcW w:w="1085"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59840" behindDoc="0" locked="0" layoutInCell="1" allowOverlap="1" wp14:anchorId="25011BDE" wp14:editId="3696E971">
                      <wp:simplePos x="0" y="0"/>
                      <wp:positionH relativeFrom="column">
                        <wp:posOffset>88265</wp:posOffset>
                      </wp:positionH>
                      <wp:positionV relativeFrom="paragraph">
                        <wp:posOffset>30480</wp:posOffset>
                      </wp:positionV>
                      <wp:extent cx="361950" cy="163830"/>
                      <wp:effectExtent l="0" t="0" r="0" b="762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889A9B" id="Rounded Rectangle 34" o:spid="_x0000_s1026" style="position:absolute;margin-left:6.95pt;margin-top:2.4pt;width:28.5pt;height:12.9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L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" filled="f" strokecolor="#243f60 [1604]" strokeweight=".25pt">
                      <v:path arrowok="t"/>
                    </v:roundrect>
                  </w:pict>
                </mc:Fallback>
              </mc:AlternateContent>
            </w:r>
          </w:p>
        </w:tc>
        <w:tc>
          <w:tcPr>
            <w:tcW w:w="1080" w:type="dxa"/>
            <w:shd w:val="clear" w:color="auto" w:fill="auto"/>
            <w:vAlign w:val="center"/>
          </w:tcPr>
          <w:p w:rsidR="00A613B5" w:rsidRPr="00A54BF5" w:rsidRDefault="00A613B5" w:rsidP="00A613B5">
            <w:pPr>
              <w:tabs>
                <w:tab w:val="left" w:pos="620"/>
              </w:tabs>
              <w:rPr>
                <w:rFonts w:ascii="Arial" w:hAnsi="Arial" w:cs="Arial"/>
              </w:rPr>
            </w:pPr>
            <w:r>
              <w:rPr>
                <w:rFonts w:ascii="Arial" w:hAnsi="Arial" w:cs="Arial"/>
                <w:noProof/>
              </w:rPr>
              <mc:AlternateContent>
                <mc:Choice Requires="wps">
                  <w:drawing>
                    <wp:anchor distT="0" distB="0" distL="114300" distR="114300" simplePos="0" relativeHeight="252260864" behindDoc="0" locked="0" layoutInCell="1" allowOverlap="1" wp14:anchorId="56866D11" wp14:editId="7E12F6EB">
                      <wp:simplePos x="0" y="0"/>
                      <wp:positionH relativeFrom="column">
                        <wp:posOffset>118745</wp:posOffset>
                      </wp:positionH>
                      <wp:positionV relativeFrom="paragraph">
                        <wp:posOffset>30480</wp:posOffset>
                      </wp:positionV>
                      <wp:extent cx="361315" cy="163195"/>
                      <wp:effectExtent l="0" t="0" r="635" b="825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AEC12F" id="Rounded Rectangle 37" o:spid="_x0000_s1026" style="position:absolute;margin-left:9.35pt;margin-top:2.4pt;width:28.45pt;height:12.8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d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H7Alp2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c>
          <w:tcPr>
            <w:tcW w:w="1837" w:type="dxa"/>
            <w:shd w:val="clear" w:color="auto" w:fill="auto"/>
            <w:vAlign w:val="center"/>
          </w:tcPr>
          <w:p w:rsidR="00A613B5" w:rsidRPr="00A54BF5" w:rsidRDefault="00A613B5" w:rsidP="00A613B5">
            <w:pPr>
              <w:rPr>
                <w:rFonts w:ascii="Arial" w:hAnsi="Arial" w:cs="Arial"/>
              </w:rPr>
            </w:pPr>
          </w:p>
        </w:tc>
      </w:tr>
      <w:tr w:rsidR="005624F2" w:rsidRPr="00A54BF5" w:rsidTr="003245D8">
        <w:trPr>
          <w:trHeight w:val="677"/>
        </w:trPr>
        <w:tc>
          <w:tcPr>
            <w:tcW w:w="4324" w:type="dxa"/>
            <w:gridSpan w:val="3"/>
            <w:shd w:val="clear" w:color="auto" w:fill="auto"/>
            <w:vAlign w:val="center"/>
          </w:tcPr>
          <w:p w:rsidR="005624F2" w:rsidRPr="00A54BF5" w:rsidRDefault="00005E6E" w:rsidP="005624F2">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703808" behindDoc="0" locked="0" layoutInCell="1" allowOverlap="1">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1961AE66" id="Rectangle 43" o:spid="_x0000_s1026" style="position:absolute;margin-left:70.7pt;margin-top:2.2pt;width:14pt;height:9.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5624F2" w:rsidRPr="00A54BF5">
              <w:rPr>
                <w:rFonts w:ascii="Arial" w:hAnsi="Arial" w:cs="Arial"/>
                <w:b/>
                <w:sz w:val="20"/>
                <w:szCs w:val="20"/>
              </w:rPr>
              <w:t xml:space="preserve">Competent </w:t>
            </w:r>
          </w:p>
        </w:tc>
        <w:tc>
          <w:tcPr>
            <w:tcW w:w="5158" w:type="dxa"/>
            <w:gridSpan w:val="4"/>
            <w:shd w:val="clear" w:color="auto" w:fill="auto"/>
            <w:vAlign w:val="center"/>
          </w:tcPr>
          <w:p w:rsidR="005624F2" w:rsidRPr="00A54BF5" w:rsidRDefault="00005E6E" w:rsidP="005624F2">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702784" behindDoc="0" locked="0" layoutInCell="1" allowOverlap="1">
                      <wp:simplePos x="0" y="0"/>
                      <wp:positionH relativeFrom="column">
                        <wp:posOffset>1249045</wp:posOffset>
                      </wp:positionH>
                      <wp:positionV relativeFrom="paragraph">
                        <wp:posOffset>12700</wp:posOffset>
                      </wp:positionV>
                      <wp:extent cx="177800" cy="120650"/>
                      <wp:effectExtent l="0" t="0" r="0" b="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575C16CF" id="Rectangle 91" o:spid="_x0000_s1026" style="position:absolute;margin-left:98.35pt;margin-top:1pt;width:14pt;height:9.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005624F2" w:rsidRPr="00A54BF5">
              <w:rPr>
                <w:rFonts w:ascii="Arial" w:hAnsi="Arial" w:cs="Arial"/>
                <w:b/>
                <w:sz w:val="20"/>
                <w:szCs w:val="20"/>
              </w:rPr>
              <w:t xml:space="preserve">Not Yet Competent </w:t>
            </w:r>
          </w:p>
        </w:tc>
      </w:tr>
    </w:tbl>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4D00D6" w:rsidRDefault="004D00D6">
      <w:pPr>
        <w:rPr>
          <w:rFonts w:ascii="Arial" w:hAnsi="Arial" w:cs="Arial"/>
          <w:b/>
          <w:sz w:val="32"/>
        </w:rPr>
      </w:pPr>
    </w:p>
    <w:p w:rsidR="00C05385" w:rsidRPr="00206480" w:rsidRDefault="00C05385" w:rsidP="00311655">
      <w:pPr>
        <w:ind w:left="720" w:firstLine="720"/>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783765" w:rsidRPr="00206480" w:rsidTr="008173FE">
        <w:trPr>
          <w:trHeight w:val="620"/>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Qualification</w:t>
            </w:r>
          </w:p>
        </w:tc>
        <w:tc>
          <w:tcPr>
            <w:tcW w:w="7877" w:type="dxa"/>
            <w:vAlign w:val="center"/>
          </w:tcPr>
          <w:p w:rsidR="00783765" w:rsidRPr="008173FE" w:rsidRDefault="009D34CC" w:rsidP="00783765">
            <w:pPr>
              <w:rPr>
                <w:rFonts w:ascii="Arial" w:eastAsiaTheme="majorEastAsia" w:hAnsi="Arial" w:cs="Arial"/>
                <w:sz w:val="22"/>
                <w:szCs w:val="22"/>
              </w:rPr>
            </w:pPr>
            <w:r>
              <w:rPr>
                <w:rFonts w:ascii="Arial" w:eastAsiaTheme="majorEastAsia" w:hAnsi="Arial" w:cs="Arial"/>
                <w:sz w:val="22"/>
                <w:szCs w:val="22"/>
              </w:rPr>
              <w:t>Engr. Architectural and Computer Aided Drawing  (HVACR Level-5)</w:t>
            </w:r>
          </w:p>
        </w:tc>
      </w:tr>
      <w:tr w:rsidR="00783765" w:rsidRPr="00206480" w:rsidTr="00280AF3">
        <w:trPr>
          <w:trHeight w:val="264"/>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7877" w:type="dxa"/>
            <w:vAlign w:val="center"/>
          </w:tcPr>
          <w:p w:rsidR="00783765" w:rsidRPr="00206480" w:rsidRDefault="00E60BC9" w:rsidP="0056739C">
            <w:pPr>
              <w:rPr>
                <w:rFonts w:ascii="Arial" w:hAnsi="Arial" w:cs="Arial"/>
              </w:rPr>
            </w:pPr>
            <w:r>
              <w:rPr>
                <w:rFonts w:ascii="Arial" w:eastAsiaTheme="majorEastAsia" w:hAnsi="Arial" w:cs="Arial"/>
                <w:sz w:val="22"/>
                <w:szCs w:val="22"/>
              </w:rPr>
              <w:t>Prepare Computer Added Drawings File (Auto CAD)</w:t>
            </w:r>
          </w:p>
        </w:tc>
      </w:tr>
      <w:tr w:rsidR="00783765" w:rsidRPr="00206480" w:rsidTr="003D30DF">
        <w:trPr>
          <w:trHeight w:val="605"/>
          <w:jc w:val="center"/>
        </w:trPr>
        <w:tc>
          <w:tcPr>
            <w:tcW w:w="1591" w:type="dxa"/>
            <w:vAlign w:val="center"/>
          </w:tcPr>
          <w:p w:rsidR="00783765" w:rsidRPr="00206480" w:rsidRDefault="00783765" w:rsidP="00783765">
            <w:pPr>
              <w:rPr>
                <w:rFonts w:ascii="Arial" w:hAnsi="Arial" w:cs="Arial"/>
                <w:b/>
              </w:rPr>
            </w:pPr>
            <w:r w:rsidRPr="00206480">
              <w:rPr>
                <w:rFonts w:ascii="Arial" w:hAnsi="Arial" w:cs="Arial"/>
                <w:b/>
                <w:sz w:val="22"/>
              </w:rPr>
              <w:t>Purpose of Assessment</w:t>
            </w:r>
          </w:p>
        </w:tc>
        <w:tc>
          <w:tcPr>
            <w:tcW w:w="7877" w:type="dxa"/>
            <w:vAlign w:val="center"/>
          </w:tcPr>
          <w:p w:rsidR="00783765" w:rsidRPr="00206480" w:rsidRDefault="00783765" w:rsidP="00783765">
            <w:pPr>
              <w:rPr>
                <w:rFonts w:ascii="Arial" w:hAnsi="Arial" w:cs="Arial"/>
                <w:sz w:val="20"/>
              </w:rPr>
            </w:pPr>
            <w:r w:rsidRPr="00206480">
              <w:rPr>
                <w:rFonts w:ascii="Arial" w:hAnsi="Arial" w:cs="Arial"/>
                <w:sz w:val="22"/>
              </w:rPr>
              <w:t>Formative Assessment</w:t>
            </w:r>
          </w:p>
        </w:tc>
      </w:tr>
      <w:tr w:rsidR="00783765" w:rsidRPr="00206480" w:rsidTr="003D30DF">
        <w:trPr>
          <w:trHeight w:val="1055"/>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 xml:space="preserve">Candidate Details </w:t>
            </w:r>
          </w:p>
        </w:tc>
        <w:tc>
          <w:tcPr>
            <w:tcW w:w="7877" w:type="dxa"/>
          </w:tcPr>
          <w:p w:rsidR="00783765" w:rsidRPr="00206480" w:rsidRDefault="00783765" w:rsidP="00783765">
            <w:pPr>
              <w:spacing w:before="240"/>
              <w:rPr>
                <w:rFonts w:ascii="Arial" w:hAnsi="Arial" w:cs="Arial"/>
              </w:rPr>
            </w:pPr>
            <w:r w:rsidRPr="00206480">
              <w:rPr>
                <w:rFonts w:ascii="Arial" w:hAnsi="Arial" w:cs="Arial"/>
                <w:sz w:val="20"/>
              </w:rPr>
              <w:t>Name:______________________________________________________________</w:t>
            </w:r>
          </w:p>
          <w:p w:rsidR="00783765" w:rsidRPr="00206480" w:rsidRDefault="00783765" w:rsidP="00783765">
            <w:pPr>
              <w:rPr>
                <w:rFonts w:ascii="Arial" w:hAnsi="Arial" w:cs="Arial"/>
              </w:rPr>
            </w:pPr>
          </w:p>
          <w:p w:rsidR="00783765" w:rsidRPr="00206480" w:rsidRDefault="00783765" w:rsidP="00783765">
            <w:pPr>
              <w:rPr>
                <w:rFonts w:ascii="Arial" w:hAnsi="Arial" w:cs="Arial"/>
                <w:sz w:val="20"/>
              </w:rPr>
            </w:pPr>
            <w:r w:rsidRPr="00206480">
              <w:rPr>
                <w:rFonts w:ascii="Arial" w:hAnsi="Arial" w:cs="Arial"/>
                <w:sz w:val="20"/>
              </w:rPr>
              <w:t>Registration/Roll Number: _________________   Candidate Signature:___________</w:t>
            </w:r>
          </w:p>
        </w:tc>
      </w:tr>
      <w:tr w:rsidR="00783765" w:rsidRPr="00206480" w:rsidTr="003D30DF">
        <w:trPr>
          <w:trHeight w:val="1883"/>
          <w:jc w:val="center"/>
        </w:trPr>
        <w:tc>
          <w:tcPr>
            <w:tcW w:w="1591" w:type="dxa"/>
            <w:vAlign w:val="center"/>
          </w:tcPr>
          <w:p w:rsidR="00783765" w:rsidRPr="00206480" w:rsidRDefault="00783765" w:rsidP="00783765">
            <w:pPr>
              <w:rPr>
                <w:rFonts w:ascii="Arial" w:hAnsi="Arial" w:cs="Arial"/>
                <w:b/>
                <w:sz w:val="22"/>
              </w:rPr>
            </w:pPr>
            <w:r w:rsidRPr="00206480">
              <w:rPr>
                <w:rFonts w:ascii="Arial" w:hAnsi="Arial" w:cs="Arial"/>
                <w:b/>
                <w:sz w:val="22"/>
              </w:rPr>
              <w:t>Assessment Outcome</w:t>
            </w:r>
          </w:p>
        </w:tc>
        <w:tc>
          <w:tcPr>
            <w:tcW w:w="7877" w:type="dxa"/>
          </w:tcPr>
          <w:p w:rsidR="00783765" w:rsidRPr="00206480" w:rsidRDefault="00783765" w:rsidP="00783765">
            <w:pPr>
              <w:rPr>
                <w:rFonts w:ascii="Arial" w:hAnsi="Arial" w:cs="Arial"/>
                <w:sz w:val="10"/>
              </w:rPr>
            </w:pPr>
          </w:p>
          <w:p w:rsidR="00783765" w:rsidRPr="00206480" w:rsidRDefault="00783765" w:rsidP="00783765">
            <w:pPr>
              <w:rPr>
                <w:rFonts w:ascii="Arial" w:hAnsi="Arial" w:cs="Arial"/>
                <w:sz w:val="8"/>
              </w:rPr>
            </w:pPr>
          </w:p>
          <w:p w:rsidR="00783765" w:rsidRPr="00206480" w:rsidRDefault="00005E6E" w:rsidP="00783765">
            <w:pPr>
              <w:rPr>
                <w:rFonts w:ascii="Arial" w:hAnsi="Arial" w:cs="Arial"/>
                <w:b/>
                <w:sz w:val="20"/>
              </w:rPr>
            </w:pPr>
            <w:r>
              <w:rPr>
                <w:rFonts w:ascii="Arial" w:hAnsi="Arial" w:cs="Arial"/>
                <w:b/>
                <w:noProof/>
                <w:sz w:val="20"/>
              </w:rPr>
              <mc:AlternateContent>
                <mc:Choice Requires="wps">
                  <w:drawing>
                    <wp:anchor distT="0" distB="0" distL="114300" distR="114300" simplePos="0" relativeHeight="251598336" behindDoc="0" locked="0" layoutInCell="1" allowOverlap="1">
                      <wp:simplePos x="0" y="0"/>
                      <wp:positionH relativeFrom="column">
                        <wp:posOffset>878840</wp:posOffset>
                      </wp:positionH>
                      <wp:positionV relativeFrom="paragraph">
                        <wp:posOffset>1905</wp:posOffset>
                      </wp:positionV>
                      <wp:extent cx="177800" cy="1206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4B6E0A0B" id="Rectangle 1" o:spid="_x0000_s1026" style="position:absolute;margin-left:69.2pt;margin-top:.15pt;width:14pt;height:9.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CcLDqO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599360" behindDoc="0" locked="0" layoutInCell="1" allowOverlap="1">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1A97FC82" id="Rectangle 2" o:spid="_x0000_s1026" style="position:absolute;margin-left:291.15pt;margin-top:-.4pt;width:14pt;height:9.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783765" w:rsidRPr="00206480">
              <w:rPr>
                <w:rFonts w:ascii="Arial" w:hAnsi="Arial" w:cs="Arial"/>
                <w:b/>
                <w:sz w:val="20"/>
              </w:rPr>
              <w:t>COMPETENT                                        NOT YET</w:t>
            </w:r>
            <w:r w:rsidR="0012114C">
              <w:rPr>
                <w:rFonts w:ascii="Arial" w:hAnsi="Arial" w:cs="Arial"/>
                <w:b/>
                <w:sz w:val="20"/>
              </w:rPr>
              <w:t xml:space="preserve"> </w:t>
            </w:r>
            <w:r w:rsidR="00783765" w:rsidRPr="00206480">
              <w:rPr>
                <w:rFonts w:ascii="Arial" w:hAnsi="Arial" w:cs="Arial"/>
                <w:b/>
                <w:sz w:val="20"/>
              </w:rPr>
              <w:t xml:space="preserve">COMPETENT    </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b/>
                <w:sz w:val="20"/>
              </w:rPr>
            </w:pPr>
            <w:r w:rsidRPr="00206480">
              <w:rPr>
                <w:rFonts w:ascii="Arial" w:hAnsi="Arial" w:cs="Arial"/>
                <w:sz w:val="20"/>
              </w:rPr>
              <w:t>Name of the Assessor:________________________________________________</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b/>
                <w:sz w:val="20"/>
              </w:rPr>
            </w:pPr>
            <w:r w:rsidRPr="00206480">
              <w:rPr>
                <w:rFonts w:ascii="Arial" w:hAnsi="Arial" w:cs="Arial"/>
                <w:sz w:val="20"/>
              </w:rPr>
              <w:t>Assessor’s code:____________________________________________________</w:t>
            </w:r>
          </w:p>
          <w:p w:rsidR="00783765" w:rsidRPr="00206480" w:rsidRDefault="00783765" w:rsidP="00783765">
            <w:pPr>
              <w:rPr>
                <w:rFonts w:ascii="Arial" w:hAnsi="Arial" w:cs="Arial"/>
                <w:b/>
                <w:sz w:val="20"/>
              </w:rPr>
            </w:pPr>
          </w:p>
          <w:p w:rsidR="00783765" w:rsidRPr="00206480" w:rsidRDefault="00783765" w:rsidP="00783765">
            <w:pPr>
              <w:rPr>
                <w:rFonts w:ascii="Arial" w:hAnsi="Arial" w:cs="Arial"/>
                <w:sz w:val="20"/>
              </w:rPr>
            </w:pPr>
            <w:r w:rsidRPr="00206480">
              <w:rPr>
                <w:rFonts w:ascii="Arial" w:hAnsi="Arial" w:cs="Arial"/>
                <w:sz w:val="20"/>
              </w:rPr>
              <w:t>Signature of the Assessor:_______________________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Pr="00206480"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C05385" w:rsidRPr="00206480" w:rsidTr="003D30DF">
        <w:trPr>
          <w:trHeight w:val="574"/>
          <w:jc w:val="center"/>
        </w:trPr>
        <w:tc>
          <w:tcPr>
            <w:tcW w:w="6930" w:type="dxa"/>
            <w:gridSpan w:val="2"/>
            <w:shd w:val="clear" w:color="auto" w:fill="auto"/>
            <w:vAlign w:val="center"/>
          </w:tcPr>
          <w:p w:rsidR="00C05385" w:rsidRPr="00206480" w:rsidRDefault="00C05385" w:rsidP="00336E39">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C05385" w:rsidRPr="00206480" w:rsidRDefault="00C05385" w:rsidP="00336E39">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3A63D9" w:rsidRPr="00206480" w:rsidTr="00AC33E3">
        <w:trPr>
          <w:trHeight w:val="315"/>
          <w:jc w:val="center"/>
        </w:trPr>
        <w:tc>
          <w:tcPr>
            <w:tcW w:w="747" w:type="dxa"/>
            <w:vMerge w:val="restart"/>
          </w:tcPr>
          <w:p w:rsidR="003A63D9" w:rsidRPr="00206480" w:rsidRDefault="003A63D9" w:rsidP="00341FBA">
            <w:pPr>
              <w:pStyle w:val="ListParagraph"/>
              <w:numPr>
                <w:ilvl w:val="0"/>
                <w:numId w:val="4"/>
              </w:numPr>
              <w:tabs>
                <w:tab w:val="left" w:pos="285"/>
              </w:tabs>
              <w:jc w:val="center"/>
              <w:rPr>
                <w:rFonts w:ascii="Arial" w:hAnsi="Arial" w:cs="Arial"/>
              </w:rPr>
            </w:pPr>
          </w:p>
        </w:tc>
        <w:tc>
          <w:tcPr>
            <w:tcW w:w="6183" w:type="dxa"/>
            <w:vAlign w:val="center"/>
          </w:tcPr>
          <w:p w:rsidR="003A63D9" w:rsidRPr="00916E5E" w:rsidRDefault="001A6E5B" w:rsidP="0069752D">
            <w:pPr>
              <w:rPr>
                <w:rFonts w:ascii="Arial" w:hAnsi="Arial" w:cs="Arial"/>
                <w:iCs/>
                <w:sz w:val="22"/>
                <w:szCs w:val="22"/>
              </w:rPr>
            </w:pPr>
            <w:r>
              <w:rPr>
                <w:rFonts w:ascii="Arial" w:hAnsi="Arial" w:cs="Arial"/>
                <w:iCs/>
                <w:sz w:val="22"/>
                <w:szCs w:val="22"/>
              </w:rPr>
              <w:t>What is the command used to set limits</w:t>
            </w:r>
            <w:r w:rsidR="00CD1723">
              <w:rPr>
                <w:rFonts w:ascii="Arial" w:hAnsi="Arial" w:cs="Arial"/>
                <w:iCs/>
                <w:sz w:val="22"/>
                <w:szCs w:val="22"/>
              </w:rPr>
              <w:t>?</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AC33E3">
        <w:trPr>
          <w:trHeight w:val="1907"/>
          <w:jc w:val="center"/>
        </w:trPr>
        <w:tc>
          <w:tcPr>
            <w:tcW w:w="747" w:type="dxa"/>
            <w:vMerge/>
          </w:tcPr>
          <w:p w:rsidR="003A63D9" w:rsidRPr="00206480" w:rsidRDefault="003A63D9" w:rsidP="00341FBA">
            <w:pPr>
              <w:pStyle w:val="ListParagraph"/>
              <w:numPr>
                <w:ilvl w:val="0"/>
                <w:numId w:val="4"/>
              </w:numPr>
              <w:jc w:val="center"/>
              <w:rPr>
                <w:rFonts w:ascii="Arial" w:hAnsi="Arial" w:cs="Arial"/>
              </w:rPr>
            </w:pPr>
          </w:p>
        </w:tc>
        <w:tc>
          <w:tcPr>
            <w:tcW w:w="6183" w:type="dxa"/>
            <w:vAlign w:val="center"/>
          </w:tcPr>
          <w:p w:rsidR="003A63D9" w:rsidRPr="00916E5E" w:rsidRDefault="003A63D9" w:rsidP="003A63D9">
            <w:pPr>
              <w:rPr>
                <w:rFonts w:ascii="Arial" w:hAnsi="Arial" w:cs="Arial"/>
                <w:iCs/>
                <w:sz w:val="22"/>
                <w:szCs w:val="22"/>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3D30DF">
        <w:trPr>
          <w:trHeight w:val="441"/>
          <w:jc w:val="center"/>
        </w:trPr>
        <w:tc>
          <w:tcPr>
            <w:tcW w:w="747" w:type="dxa"/>
            <w:vMerge w:val="restart"/>
          </w:tcPr>
          <w:p w:rsidR="003A63D9" w:rsidRPr="00206480" w:rsidRDefault="003A63D9" w:rsidP="00341FBA">
            <w:pPr>
              <w:pStyle w:val="ListParagraph"/>
              <w:numPr>
                <w:ilvl w:val="0"/>
                <w:numId w:val="4"/>
              </w:numPr>
              <w:tabs>
                <w:tab w:val="left" w:pos="285"/>
              </w:tabs>
              <w:jc w:val="center"/>
              <w:rPr>
                <w:rFonts w:ascii="Arial" w:hAnsi="Arial" w:cs="Arial"/>
              </w:rPr>
            </w:pPr>
          </w:p>
        </w:tc>
        <w:tc>
          <w:tcPr>
            <w:tcW w:w="6183" w:type="dxa"/>
          </w:tcPr>
          <w:p w:rsidR="003A63D9" w:rsidRPr="00916E5E" w:rsidRDefault="00092BB6" w:rsidP="00C21DA2">
            <w:pPr>
              <w:rPr>
                <w:rFonts w:ascii="Arial" w:hAnsi="Arial" w:cs="Arial"/>
                <w:iCs/>
                <w:sz w:val="22"/>
                <w:szCs w:val="22"/>
              </w:rPr>
            </w:pPr>
            <w:r>
              <w:rPr>
                <w:rFonts w:ascii="Arial" w:hAnsi="Arial" w:cs="Arial"/>
                <w:iCs/>
                <w:sz w:val="22"/>
                <w:szCs w:val="22"/>
              </w:rPr>
              <w:t>Define hatching</w:t>
            </w:r>
            <w:r w:rsidR="00700F39" w:rsidRPr="0079201D">
              <w:rPr>
                <w:rFonts w:ascii="Arial" w:hAnsi="Arial" w:cs="Arial"/>
                <w:iCs/>
                <w:sz w:val="22"/>
                <w:szCs w:val="22"/>
              </w:rPr>
              <w:t>?</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3D30DF">
        <w:trPr>
          <w:trHeight w:val="1808"/>
          <w:jc w:val="center"/>
        </w:trPr>
        <w:tc>
          <w:tcPr>
            <w:tcW w:w="747" w:type="dxa"/>
            <w:vMerge/>
          </w:tcPr>
          <w:p w:rsidR="003A63D9" w:rsidRPr="00206480" w:rsidRDefault="003A63D9" w:rsidP="00341FBA">
            <w:pPr>
              <w:pStyle w:val="ListParagraph"/>
              <w:numPr>
                <w:ilvl w:val="0"/>
                <w:numId w:val="4"/>
              </w:numPr>
              <w:jc w:val="center"/>
              <w:rPr>
                <w:rFonts w:ascii="Arial" w:hAnsi="Arial" w:cs="Arial"/>
              </w:rPr>
            </w:pPr>
          </w:p>
        </w:tc>
        <w:tc>
          <w:tcPr>
            <w:tcW w:w="6183" w:type="dxa"/>
          </w:tcPr>
          <w:p w:rsidR="005A577F" w:rsidRPr="001C6160" w:rsidRDefault="005A577F" w:rsidP="001C6160">
            <w:pPr>
              <w:ind w:left="360"/>
              <w:rPr>
                <w:rFonts w:ascii="Arial" w:hAnsi="Arial" w:cs="Arial"/>
                <w:iCs/>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3A63D9" w:rsidRPr="00206480" w:rsidTr="003D30DF">
        <w:trPr>
          <w:trHeight w:val="430"/>
          <w:jc w:val="center"/>
        </w:trPr>
        <w:tc>
          <w:tcPr>
            <w:tcW w:w="747" w:type="dxa"/>
            <w:vMerge w:val="restart"/>
          </w:tcPr>
          <w:p w:rsidR="003A63D9" w:rsidRPr="00206480" w:rsidRDefault="003A63D9" w:rsidP="00341FBA">
            <w:pPr>
              <w:pStyle w:val="ListParagraph"/>
              <w:numPr>
                <w:ilvl w:val="0"/>
                <w:numId w:val="4"/>
              </w:numPr>
              <w:tabs>
                <w:tab w:val="left" w:pos="285"/>
              </w:tabs>
              <w:jc w:val="center"/>
              <w:rPr>
                <w:rFonts w:ascii="Arial" w:hAnsi="Arial" w:cs="Arial"/>
              </w:rPr>
            </w:pPr>
          </w:p>
        </w:tc>
        <w:tc>
          <w:tcPr>
            <w:tcW w:w="6183" w:type="dxa"/>
          </w:tcPr>
          <w:p w:rsidR="003A63D9" w:rsidRPr="00916E5E" w:rsidRDefault="00092BB6" w:rsidP="00B1648C">
            <w:pPr>
              <w:rPr>
                <w:rFonts w:ascii="Arial" w:hAnsi="Arial" w:cs="Arial"/>
                <w:iCs/>
                <w:sz w:val="22"/>
                <w:szCs w:val="22"/>
              </w:rPr>
            </w:pPr>
            <w:r>
              <w:rPr>
                <w:rFonts w:ascii="Arial" w:hAnsi="Arial" w:cs="Arial"/>
                <w:iCs/>
                <w:sz w:val="22"/>
                <w:szCs w:val="22"/>
              </w:rPr>
              <w:t>What is the purpose of offset</w:t>
            </w:r>
            <w:r w:rsidR="006F56C1">
              <w:rPr>
                <w:rFonts w:ascii="Arial" w:hAnsi="Arial" w:cs="Arial"/>
                <w:iCs/>
                <w:sz w:val="22"/>
                <w:szCs w:val="22"/>
              </w:rPr>
              <w:t>?</w:t>
            </w:r>
          </w:p>
        </w:tc>
        <w:tc>
          <w:tcPr>
            <w:tcW w:w="1260" w:type="dxa"/>
            <w:vMerge w:val="restart"/>
          </w:tcPr>
          <w:p w:rsidR="003A63D9" w:rsidRPr="00206480" w:rsidRDefault="003A63D9" w:rsidP="003A63D9">
            <w:pPr>
              <w:rPr>
                <w:rFonts w:ascii="Arial" w:hAnsi="Arial" w:cs="Arial"/>
              </w:rPr>
            </w:pPr>
          </w:p>
        </w:tc>
        <w:tc>
          <w:tcPr>
            <w:tcW w:w="1292" w:type="dxa"/>
            <w:vMerge w:val="restart"/>
          </w:tcPr>
          <w:p w:rsidR="003A63D9" w:rsidRPr="00206480" w:rsidRDefault="003A63D9" w:rsidP="003A63D9">
            <w:pPr>
              <w:rPr>
                <w:rFonts w:ascii="Arial" w:hAnsi="Arial" w:cs="Arial"/>
              </w:rPr>
            </w:pPr>
          </w:p>
        </w:tc>
      </w:tr>
      <w:tr w:rsidR="003A63D9" w:rsidRPr="00206480" w:rsidTr="003D30DF">
        <w:trPr>
          <w:trHeight w:val="1628"/>
          <w:jc w:val="center"/>
        </w:trPr>
        <w:tc>
          <w:tcPr>
            <w:tcW w:w="747" w:type="dxa"/>
            <w:vMerge/>
          </w:tcPr>
          <w:p w:rsidR="003A63D9" w:rsidRPr="00206480" w:rsidRDefault="003A63D9" w:rsidP="00341FBA">
            <w:pPr>
              <w:pStyle w:val="ListParagraph"/>
              <w:numPr>
                <w:ilvl w:val="0"/>
                <w:numId w:val="4"/>
              </w:numPr>
              <w:jc w:val="center"/>
              <w:rPr>
                <w:rFonts w:ascii="Arial" w:hAnsi="Arial" w:cs="Arial"/>
              </w:rPr>
            </w:pPr>
          </w:p>
        </w:tc>
        <w:tc>
          <w:tcPr>
            <w:tcW w:w="6183" w:type="dxa"/>
          </w:tcPr>
          <w:p w:rsidR="005A577F" w:rsidRPr="001C6160" w:rsidRDefault="005A577F" w:rsidP="001C6160">
            <w:pPr>
              <w:ind w:left="360"/>
              <w:rPr>
                <w:rFonts w:ascii="Arial" w:hAnsi="Arial" w:cs="Arial"/>
                <w:b/>
                <w:iCs/>
              </w:rPr>
            </w:pPr>
          </w:p>
        </w:tc>
        <w:tc>
          <w:tcPr>
            <w:tcW w:w="1260" w:type="dxa"/>
            <w:vMerge/>
          </w:tcPr>
          <w:p w:rsidR="003A63D9" w:rsidRPr="00206480" w:rsidRDefault="003A63D9" w:rsidP="003A63D9">
            <w:pPr>
              <w:rPr>
                <w:rFonts w:ascii="Arial" w:hAnsi="Arial" w:cs="Arial"/>
              </w:rPr>
            </w:pPr>
          </w:p>
        </w:tc>
        <w:tc>
          <w:tcPr>
            <w:tcW w:w="1292" w:type="dxa"/>
            <w:vMerge/>
          </w:tcPr>
          <w:p w:rsidR="003A63D9" w:rsidRPr="00206480" w:rsidRDefault="003A63D9" w:rsidP="003A63D9">
            <w:pPr>
              <w:rPr>
                <w:rFonts w:ascii="Arial" w:hAnsi="Arial" w:cs="Arial"/>
              </w:rPr>
            </w:pPr>
          </w:p>
        </w:tc>
      </w:tr>
      <w:tr w:rsidR="006F56C1" w:rsidRPr="00206480" w:rsidTr="003D30DF">
        <w:trPr>
          <w:trHeight w:val="407"/>
          <w:jc w:val="center"/>
        </w:trPr>
        <w:tc>
          <w:tcPr>
            <w:tcW w:w="747" w:type="dxa"/>
            <w:vMerge w:val="restart"/>
          </w:tcPr>
          <w:p w:rsidR="006F56C1" w:rsidRPr="00206480" w:rsidRDefault="006F56C1" w:rsidP="00341FBA">
            <w:pPr>
              <w:pStyle w:val="ListParagraph"/>
              <w:numPr>
                <w:ilvl w:val="0"/>
                <w:numId w:val="4"/>
              </w:numPr>
              <w:tabs>
                <w:tab w:val="left" w:pos="285"/>
              </w:tabs>
              <w:jc w:val="center"/>
              <w:rPr>
                <w:rFonts w:ascii="Arial" w:hAnsi="Arial" w:cs="Arial"/>
              </w:rPr>
            </w:pPr>
          </w:p>
        </w:tc>
        <w:tc>
          <w:tcPr>
            <w:tcW w:w="6183" w:type="dxa"/>
          </w:tcPr>
          <w:p w:rsidR="006F56C1" w:rsidRPr="0079201D" w:rsidRDefault="006F56C1" w:rsidP="006222DC">
            <w:pPr>
              <w:rPr>
                <w:rFonts w:ascii="Arial" w:hAnsi="Arial" w:cs="Arial"/>
                <w:b/>
                <w:iCs/>
                <w:sz w:val="22"/>
                <w:szCs w:val="22"/>
              </w:rPr>
            </w:pPr>
            <w:r>
              <w:rPr>
                <w:rStyle w:val="Strong"/>
                <w:rFonts w:ascii="Helvetica" w:hAnsi="Helvetica"/>
                <w:color w:val="727272"/>
                <w:sz w:val="21"/>
                <w:szCs w:val="21"/>
                <w:shd w:val="clear" w:color="auto" w:fill="FFFFFF"/>
              </w:rPr>
              <w:t> </w:t>
            </w:r>
            <w:r w:rsidR="006222DC">
              <w:rPr>
                <w:rFonts w:ascii="Arial" w:hAnsi="Arial" w:cs="Arial"/>
                <w:iCs/>
                <w:sz w:val="22"/>
                <w:szCs w:val="22"/>
              </w:rPr>
              <w:t>For which type of surfaces triangular method is used</w:t>
            </w:r>
            <w:r w:rsidRPr="0079201D">
              <w:rPr>
                <w:rFonts w:ascii="Arial" w:hAnsi="Arial" w:cs="Arial"/>
                <w:iCs/>
                <w:sz w:val="22"/>
                <w:szCs w:val="22"/>
              </w:rPr>
              <w:t>?</w:t>
            </w:r>
          </w:p>
        </w:tc>
        <w:tc>
          <w:tcPr>
            <w:tcW w:w="1260" w:type="dxa"/>
            <w:vMerge w:val="restart"/>
          </w:tcPr>
          <w:p w:rsidR="006F56C1" w:rsidRPr="00206480" w:rsidRDefault="006F56C1" w:rsidP="006F56C1">
            <w:pPr>
              <w:rPr>
                <w:rFonts w:ascii="Arial" w:hAnsi="Arial" w:cs="Arial"/>
              </w:rPr>
            </w:pPr>
          </w:p>
        </w:tc>
        <w:tc>
          <w:tcPr>
            <w:tcW w:w="1292" w:type="dxa"/>
            <w:vMerge w:val="restart"/>
          </w:tcPr>
          <w:p w:rsidR="006F56C1" w:rsidRPr="00206480" w:rsidRDefault="006F56C1" w:rsidP="006F56C1">
            <w:pPr>
              <w:rPr>
                <w:rFonts w:ascii="Arial" w:hAnsi="Arial" w:cs="Arial"/>
              </w:rPr>
            </w:pPr>
          </w:p>
        </w:tc>
      </w:tr>
      <w:tr w:rsidR="006F56C1" w:rsidRPr="00206480" w:rsidTr="003D30DF">
        <w:trPr>
          <w:trHeight w:val="1637"/>
          <w:jc w:val="center"/>
        </w:trPr>
        <w:tc>
          <w:tcPr>
            <w:tcW w:w="747" w:type="dxa"/>
            <w:vMerge/>
          </w:tcPr>
          <w:p w:rsidR="006F56C1" w:rsidRPr="00206480" w:rsidRDefault="006F56C1" w:rsidP="00341FBA">
            <w:pPr>
              <w:pStyle w:val="ListParagraph"/>
              <w:numPr>
                <w:ilvl w:val="0"/>
                <w:numId w:val="4"/>
              </w:numPr>
              <w:jc w:val="center"/>
              <w:rPr>
                <w:rFonts w:ascii="Arial" w:hAnsi="Arial" w:cs="Arial"/>
              </w:rPr>
            </w:pPr>
          </w:p>
        </w:tc>
        <w:tc>
          <w:tcPr>
            <w:tcW w:w="6183" w:type="dxa"/>
          </w:tcPr>
          <w:p w:rsidR="006F56C1" w:rsidRPr="0018448E" w:rsidRDefault="006F56C1" w:rsidP="006F56C1">
            <w:pPr>
              <w:rPr>
                <w:rFonts w:ascii="Arial" w:hAnsi="Arial" w:cs="Arial"/>
                <w:iCs/>
              </w:rPr>
            </w:pPr>
          </w:p>
        </w:tc>
        <w:tc>
          <w:tcPr>
            <w:tcW w:w="1260" w:type="dxa"/>
            <w:vMerge/>
          </w:tcPr>
          <w:p w:rsidR="006F56C1" w:rsidRPr="00206480" w:rsidRDefault="006F56C1" w:rsidP="006F56C1">
            <w:pPr>
              <w:rPr>
                <w:rFonts w:ascii="Arial" w:hAnsi="Arial" w:cs="Arial"/>
              </w:rPr>
            </w:pPr>
          </w:p>
        </w:tc>
        <w:tc>
          <w:tcPr>
            <w:tcW w:w="1292" w:type="dxa"/>
            <w:vMerge/>
          </w:tcPr>
          <w:p w:rsidR="006F56C1" w:rsidRPr="00206480" w:rsidRDefault="006F56C1" w:rsidP="006F56C1">
            <w:pPr>
              <w:rPr>
                <w:rFonts w:ascii="Arial" w:hAnsi="Arial" w:cs="Arial"/>
              </w:rPr>
            </w:pPr>
          </w:p>
        </w:tc>
      </w:tr>
      <w:tr w:rsidR="006F56C1" w:rsidRPr="00206480" w:rsidTr="003D30DF">
        <w:trPr>
          <w:trHeight w:val="453"/>
          <w:jc w:val="center"/>
        </w:trPr>
        <w:tc>
          <w:tcPr>
            <w:tcW w:w="747" w:type="dxa"/>
            <w:vMerge w:val="restart"/>
          </w:tcPr>
          <w:p w:rsidR="006F56C1" w:rsidRPr="00D4414B" w:rsidRDefault="006F56C1" w:rsidP="00341FBA">
            <w:pPr>
              <w:pStyle w:val="ListParagraph"/>
              <w:numPr>
                <w:ilvl w:val="0"/>
                <w:numId w:val="4"/>
              </w:numPr>
              <w:tabs>
                <w:tab w:val="left" w:pos="285"/>
              </w:tabs>
              <w:jc w:val="center"/>
              <w:rPr>
                <w:rFonts w:ascii="Arial" w:hAnsi="Arial" w:cs="Arial"/>
              </w:rPr>
            </w:pPr>
          </w:p>
        </w:tc>
        <w:tc>
          <w:tcPr>
            <w:tcW w:w="6183" w:type="dxa"/>
          </w:tcPr>
          <w:p w:rsidR="006F56C1" w:rsidRPr="0079201D" w:rsidRDefault="00092BB6" w:rsidP="00995E9E">
            <w:pPr>
              <w:rPr>
                <w:rFonts w:ascii="Arial" w:hAnsi="Arial" w:cs="Arial"/>
                <w:b/>
                <w:iCs/>
                <w:sz w:val="22"/>
                <w:szCs w:val="22"/>
              </w:rPr>
            </w:pPr>
            <w:r>
              <w:rPr>
                <w:rFonts w:ascii="Arial" w:hAnsi="Arial" w:cs="Arial"/>
                <w:bCs/>
                <w:iCs/>
                <w:sz w:val="22"/>
                <w:szCs w:val="22"/>
              </w:rPr>
              <w:t>Name the command used for setting dimensional settings</w:t>
            </w:r>
            <w:bookmarkStart w:id="0" w:name="_GoBack"/>
            <w:bookmarkEnd w:id="0"/>
            <w:r w:rsidR="006F56C1" w:rsidRPr="0079201D">
              <w:rPr>
                <w:rFonts w:ascii="Arial" w:hAnsi="Arial" w:cs="Arial"/>
                <w:bCs/>
                <w:iCs/>
                <w:sz w:val="22"/>
                <w:szCs w:val="22"/>
              </w:rPr>
              <w:t>?</w:t>
            </w:r>
          </w:p>
        </w:tc>
        <w:tc>
          <w:tcPr>
            <w:tcW w:w="1260" w:type="dxa"/>
            <w:vMerge w:val="restart"/>
          </w:tcPr>
          <w:p w:rsidR="006F56C1" w:rsidRPr="00206480" w:rsidRDefault="006F56C1" w:rsidP="006F56C1">
            <w:pPr>
              <w:rPr>
                <w:rFonts w:ascii="Arial" w:hAnsi="Arial" w:cs="Arial"/>
              </w:rPr>
            </w:pPr>
          </w:p>
        </w:tc>
        <w:tc>
          <w:tcPr>
            <w:tcW w:w="1292" w:type="dxa"/>
            <w:vMerge w:val="restart"/>
          </w:tcPr>
          <w:p w:rsidR="006F56C1" w:rsidRDefault="006F56C1" w:rsidP="006F56C1">
            <w:pPr>
              <w:rPr>
                <w:rFonts w:ascii="Arial" w:hAnsi="Arial" w:cs="Arial"/>
              </w:rPr>
            </w:pPr>
          </w:p>
        </w:tc>
      </w:tr>
      <w:tr w:rsidR="00873E31" w:rsidRPr="00206480" w:rsidTr="00873E31">
        <w:trPr>
          <w:trHeight w:val="1385"/>
          <w:jc w:val="center"/>
        </w:trPr>
        <w:tc>
          <w:tcPr>
            <w:tcW w:w="747" w:type="dxa"/>
            <w:vMerge/>
          </w:tcPr>
          <w:p w:rsidR="00873E31" w:rsidRPr="00D4414B" w:rsidRDefault="00873E31" w:rsidP="00341FBA">
            <w:pPr>
              <w:pStyle w:val="ListParagraph"/>
              <w:numPr>
                <w:ilvl w:val="0"/>
                <w:numId w:val="4"/>
              </w:numPr>
              <w:tabs>
                <w:tab w:val="left" w:pos="285"/>
              </w:tabs>
              <w:jc w:val="center"/>
              <w:rPr>
                <w:rFonts w:ascii="Arial" w:hAnsi="Arial" w:cs="Arial"/>
              </w:rPr>
            </w:pPr>
          </w:p>
        </w:tc>
        <w:tc>
          <w:tcPr>
            <w:tcW w:w="6183" w:type="dxa"/>
          </w:tcPr>
          <w:p w:rsidR="00873E31" w:rsidRPr="0018448E" w:rsidRDefault="00873E31" w:rsidP="00187A3F">
            <w:pPr>
              <w:rPr>
                <w:rFonts w:ascii="Arial" w:hAnsi="Arial" w:cs="Arial"/>
                <w:iCs/>
              </w:rPr>
            </w:pPr>
          </w:p>
        </w:tc>
        <w:tc>
          <w:tcPr>
            <w:tcW w:w="1260" w:type="dxa"/>
            <w:vMerge/>
          </w:tcPr>
          <w:p w:rsidR="00873E31" w:rsidRPr="00206480" w:rsidRDefault="00873E31" w:rsidP="003A63D9">
            <w:pPr>
              <w:rPr>
                <w:rFonts w:ascii="Arial" w:hAnsi="Arial" w:cs="Arial"/>
              </w:rPr>
            </w:pPr>
          </w:p>
        </w:tc>
        <w:tc>
          <w:tcPr>
            <w:tcW w:w="1292" w:type="dxa"/>
            <w:vMerge/>
          </w:tcPr>
          <w:p w:rsidR="00873E31" w:rsidRDefault="00873E31" w:rsidP="003A63D9">
            <w:pPr>
              <w:rPr>
                <w:rFonts w:ascii="Arial" w:hAnsi="Arial" w:cs="Arial"/>
              </w:rPr>
            </w:pPr>
          </w:p>
        </w:tc>
      </w:tr>
      <w:tr w:rsidR="006A4463" w:rsidRPr="00206480" w:rsidTr="00873E31">
        <w:trPr>
          <w:trHeight w:val="640"/>
          <w:jc w:val="center"/>
        </w:trPr>
        <w:tc>
          <w:tcPr>
            <w:tcW w:w="747" w:type="dxa"/>
            <w:vMerge/>
          </w:tcPr>
          <w:p w:rsidR="006A4463" w:rsidRPr="00206480" w:rsidRDefault="006A4463" w:rsidP="00EF3CB0">
            <w:pPr>
              <w:pStyle w:val="ListParagraph"/>
              <w:tabs>
                <w:tab w:val="left" w:pos="285"/>
              </w:tabs>
              <w:ind w:left="810"/>
              <w:rPr>
                <w:rFonts w:ascii="Arial" w:hAnsi="Arial" w:cs="Arial"/>
              </w:rPr>
            </w:pPr>
          </w:p>
        </w:tc>
        <w:tc>
          <w:tcPr>
            <w:tcW w:w="6183" w:type="dxa"/>
          </w:tcPr>
          <w:p w:rsidR="006A4463" w:rsidRPr="0018448E" w:rsidRDefault="006A4463" w:rsidP="00187A3F">
            <w:pPr>
              <w:rPr>
                <w:rFonts w:ascii="Arial" w:hAnsi="Arial" w:cs="Arial"/>
                <w:iCs/>
              </w:rPr>
            </w:pPr>
          </w:p>
        </w:tc>
        <w:tc>
          <w:tcPr>
            <w:tcW w:w="1260" w:type="dxa"/>
            <w:vMerge/>
          </w:tcPr>
          <w:p w:rsidR="006A4463" w:rsidRPr="00206480" w:rsidRDefault="006A4463" w:rsidP="003A63D9">
            <w:pPr>
              <w:rPr>
                <w:rFonts w:ascii="Arial" w:hAnsi="Arial" w:cs="Arial"/>
              </w:rPr>
            </w:pPr>
          </w:p>
        </w:tc>
        <w:tc>
          <w:tcPr>
            <w:tcW w:w="1292" w:type="dxa"/>
            <w:vMerge/>
          </w:tcPr>
          <w:p w:rsidR="006A4463" w:rsidRDefault="006A4463" w:rsidP="003A63D9">
            <w:pPr>
              <w:rPr>
                <w:rFonts w:ascii="Arial" w:hAnsi="Arial" w:cs="Arial"/>
              </w:rPr>
            </w:pPr>
          </w:p>
        </w:tc>
      </w:tr>
    </w:tbl>
    <w:p w:rsidR="00126D8D" w:rsidRDefault="00126D8D" w:rsidP="00C05385">
      <w:pPr>
        <w:rPr>
          <w:rFonts w:ascii="Arial" w:hAnsi="Arial" w:cs="Arial"/>
        </w:rPr>
      </w:pPr>
    </w:p>
    <w:p w:rsidR="00126D8D" w:rsidRDefault="00126D8D" w:rsidP="00C05385">
      <w:pPr>
        <w:rPr>
          <w:rFonts w:ascii="Arial" w:hAnsi="Arial" w:cs="Arial"/>
        </w:rPr>
      </w:pPr>
    </w:p>
    <w:p w:rsidR="00B74FAE" w:rsidRDefault="00B74FAE">
      <w:pPr>
        <w:rPr>
          <w:rFonts w:ascii="Arial" w:hAnsi="Arial" w:cs="Arial"/>
        </w:rPr>
      </w:pPr>
      <w:r>
        <w:rPr>
          <w:rFonts w:ascii="Arial" w:hAnsi="Arial" w:cs="Arial"/>
        </w:rPr>
        <w:br w:type="page"/>
      </w:r>
    </w:p>
    <w:p w:rsidR="00CB036E" w:rsidRPr="00206480" w:rsidRDefault="00CB036E"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336E39">
            <w:pPr>
              <w:jc w:val="center"/>
              <w:rPr>
                <w:rFonts w:ascii="Arial" w:hAnsi="Arial" w:cs="Arial"/>
                <w:b/>
              </w:rPr>
            </w:pPr>
            <w:r w:rsidRPr="00206480">
              <w:rPr>
                <w:rFonts w:ascii="Arial" w:hAnsi="Arial" w:cs="Arial"/>
                <w:b/>
                <w:sz w:val="32"/>
              </w:rPr>
              <w:t>Feedback to the Candidate</w:t>
            </w: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c>
          <w:tcPr>
            <w:tcW w:w="9540" w:type="dxa"/>
          </w:tcPr>
          <w:p w:rsidR="00C05385" w:rsidRDefault="00C05385" w:rsidP="00336E39">
            <w:pPr>
              <w:rPr>
                <w:rFonts w:ascii="Arial" w:hAnsi="Arial" w:cs="Arial"/>
                <w:sz w:val="22"/>
                <w:szCs w:val="22"/>
              </w:rPr>
            </w:pPr>
          </w:p>
          <w:p w:rsidR="00425267" w:rsidRPr="00425267" w:rsidRDefault="00425267" w:rsidP="00336E39">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C05385" w:rsidRPr="00206480" w:rsidRDefault="00C05385" w:rsidP="00336E39">
            <w:pPr>
              <w:rPr>
                <w:rFonts w:ascii="Arial" w:hAnsi="Arial" w:cs="Arial"/>
                <w:sz w:val="22"/>
              </w:rPr>
            </w:pPr>
          </w:p>
          <w:p w:rsidR="00B30CA8" w:rsidRPr="00206480" w:rsidRDefault="00B30CA8" w:rsidP="00336E39">
            <w:pPr>
              <w:rPr>
                <w:rFonts w:ascii="Arial" w:hAnsi="Arial" w:cs="Arial"/>
                <w:sz w:val="22"/>
              </w:rPr>
            </w:pPr>
          </w:p>
          <w:p w:rsidR="00C05385" w:rsidRPr="00206480" w:rsidRDefault="00C05385" w:rsidP="00336E3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159" w:rsidRDefault="001C3159" w:rsidP="00C92255">
      <w:pPr>
        <w:spacing w:after="0" w:line="240" w:lineRule="auto"/>
      </w:pPr>
      <w:r>
        <w:separator/>
      </w:r>
    </w:p>
  </w:endnote>
  <w:endnote w:type="continuationSeparator" w:id="0">
    <w:p w:rsidR="001C3159" w:rsidRDefault="001C315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6A4463" w:rsidRDefault="006A4463">
        <w:pPr>
          <w:pStyle w:val="Footer"/>
          <w:jc w:val="right"/>
        </w:pPr>
        <w:r>
          <w:fldChar w:fldCharType="begin"/>
        </w:r>
        <w:r>
          <w:instrText xml:space="preserve"> PAGE   \* MERGEFORMAT </w:instrText>
        </w:r>
        <w:r>
          <w:fldChar w:fldCharType="separate"/>
        </w:r>
        <w:r w:rsidR="00092BB6">
          <w:rPr>
            <w:noProof/>
          </w:rPr>
          <w:t>8</w:t>
        </w:r>
        <w:r>
          <w:rPr>
            <w:noProof/>
          </w:rPr>
          <w:fldChar w:fldCharType="end"/>
        </w:r>
      </w:p>
    </w:sdtContent>
  </w:sdt>
  <w:p w:rsidR="006A4463" w:rsidRDefault="006A44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159" w:rsidRDefault="001C3159" w:rsidP="00C92255">
      <w:pPr>
        <w:spacing w:after="0" w:line="240" w:lineRule="auto"/>
      </w:pPr>
      <w:r>
        <w:separator/>
      </w:r>
    </w:p>
  </w:footnote>
  <w:footnote w:type="continuationSeparator" w:id="0">
    <w:p w:rsidR="001C3159" w:rsidRDefault="001C3159"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34DC"/>
    <w:multiLevelType w:val="hybridMultilevel"/>
    <w:tmpl w:val="5A280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16050"/>
    <w:multiLevelType w:val="hybridMultilevel"/>
    <w:tmpl w:val="34180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B5540"/>
    <w:multiLevelType w:val="hybridMultilevel"/>
    <w:tmpl w:val="9C12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64A04"/>
    <w:multiLevelType w:val="hybridMultilevel"/>
    <w:tmpl w:val="9C12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479AF"/>
    <w:multiLevelType w:val="hybridMultilevel"/>
    <w:tmpl w:val="FFD89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273AA"/>
    <w:multiLevelType w:val="hybridMultilevel"/>
    <w:tmpl w:val="174C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90E74"/>
    <w:multiLevelType w:val="hybridMultilevel"/>
    <w:tmpl w:val="3C82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4221B"/>
    <w:multiLevelType w:val="hybridMultilevel"/>
    <w:tmpl w:val="40289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0805"/>
    <w:multiLevelType w:val="hybridMultilevel"/>
    <w:tmpl w:val="B4048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A6C8F"/>
    <w:multiLevelType w:val="hybridMultilevel"/>
    <w:tmpl w:val="E62A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B444D"/>
    <w:multiLevelType w:val="hybridMultilevel"/>
    <w:tmpl w:val="0BA06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76998"/>
    <w:multiLevelType w:val="hybridMultilevel"/>
    <w:tmpl w:val="822E89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25617"/>
    <w:multiLevelType w:val="hybridMultilevel"/>
    <w:tmpl w:val="F7D2F69E"/>
    <w:lvl w:ilvl="0" w:tplc="2AE615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50A36"/>
    <w:multiLevelType w:val="hybridMultilevel"/>
    <w:tmpl w:val="CDE67B0A"/>
    <w:lvl w:ilvl="0" w:tplc="2AE615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44B8F"/>
    <w:multiLevelType w:val="hybridMultilevel"/>
    <w:tmpl w:val="9C12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7F7C89"/>
    <w:multiLevelType w:val="hybridMultilevel"/>
    <w:tmpl w:val="C464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205FF"/>
    <w:multiLevelType w:val="hybridMultilevel"/>
    <w:tmpl w:val="AD0412CA"/>
    <w:lvl w:ilvl="0" w:tplc="3550C6D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AA347D7"/>
    <w:multiLevelType w:val="hybridMultilevel"/>
    <w:tmpl w:val="B07049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B03160F"/>
    <w:multiLevelType w:val="hybridMultilevel"/>
    <w:tmpl w:val="024A43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B16CE0"/>
    <w:multiLevelType w:val="hybridMultilevel"/>
    <w:tmpl w:val="9C12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D1126"/>
    <w:multiLevelType w:val="hybridMultilevel"/>
    <w:tmpl w:val="450C5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90D6B"/>
    <w:multiLevelType w:val="hybridMultilevel"/>
    <w:tmpl w:val="DC400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F53BB"/>
    <w:multiLevelType w:val="hybridMultilevel"/>
    <w:tmpl w:val="3EA6E860"/>
    <w:lvl w:ilvl="0" w:tplc="2AE615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51AAF"/>
    <w:multiLevelType w:val="hybridMultilevel"/>
    <w:tmpl w:val="C6A8C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15AEF"/>
    <w:multiLevelType w:val="hybridMultilevel"/>
    <w:tmpl w:val="FA4CBC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8033D"/>
    <w:multiLevelType w:val="hybridMultilevel"/>
    <w:tmpl w:val="EE52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05722"/>
    <w:multiLevelType w:val="hybridMultilevel"/>
    <w:tmpl w:val="9C12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5060F8"/>
    <w:multiLevelType w:val="hybridMultilevel"/>
    <w:tmpl w:val="54C0D164"/>
    <w:lvl w:ilvl="0" w:tplc="2000000F">
      <w:start w:val="1"/>
      <w:numFmt w:val="decimal"/>
      <w:lvlText w:val="%1."/>
      <w:lvlJc w:val="left"/>
      <w:pPr>
        <w:ind w:left="360" w:hanging="360"/>
      </w:pPr>
      <w:rPr>
        <w:b/>
        <w:bCs/>
        <w:sz w:val="24"/>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64F4210"/>
    <w:multiLevelType w:val="hybridMultilevel"/>
    <w:tmpl w:val="49DA8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CA67D8"/>
    <w:multiLevelType w:val="hybridMultilevel"/>
    <w:tmpl w:val="15085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262CF"/>
    <w:multiLevelType w:val="hybridMultilevel"/>
    <w:tmpl w:val="C5A85F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920A5"/>
    <w:multiLevelType w:val="hybridMultilevel"/>
    <w:tmpl w:val="29AE8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0F56A4"/>
    <w:multiLevelType w:val="hybridMultilevel"/>
    <w:tmpl w:val="1F4E639C"/>
    <w:lvl w:ilvl="0" w:tplc="0409000F">
      <w:start w:val="1"/>
      <w:numFmt w:val="decimal"/>
      <w:lvlText w:val="%1."/>
      <w:lvlJc w:val="left"/>
      <w:pPr>
        <w:ind w:left="360" w:hanging="360"/>
      </w:pPr>
      <w:rPr>
        <w:b/>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6"/>
  </w:num>
  <w:num w:numId="2">
    <w:abstractNumId w:val="3"/>
  </w:num>
  <w:num w:numId="3">
    <w:abstractNumId w:val="19"/>
  </w:num>
  <w:num w:numId="4">
    <w:abstractNumId w:val="24"/>
  </w:num>
  <w:num w:numId="5">
    <w:abstractNumId w:val="14"/>
  </w:num>
  <w:num w:numId="6">
    <w:abstractNumId w:val="22"/>
  </w:num>
  <w:num w:numId="7">
    <w:abstractNumId w:val="12"/>
  </w:num>
  <w:num w:numId="8">
    <w:abstractNumId w:val="13"/>
  </w:num>
  <w:num w:numId="9">
    <w:abstractNumId w:val="11"/>
  </w:num>
  <w:num w:numId="10">
    <w:abstractNumId w:val="26"/>
  </w:num>
  <w:num w:numId="11">
    <w:abstractNumId w:val="2"/>
  </w:num>
  <w:num w:numId="12">
    <w:abstractNumId w:val="5"/>
  </w:num>
  <w:num w:numId="13">
    <w:abstractNumId w:val="18"/>
  </w:num>
  <w:num w:numId="14">
    <w:abstractNumId w:val="23"/>
  </w:num>
  <w:num w:numId="15">
    <w:abstractNumId w:val="17"/>
  </w:num>
  <w:num w:numId="16">
    <w:abstractNumId w:val="31"/>
  </w:num>
  <w:num w:numId="17">
    <w:abstractNumId w:val="28"/>
  </w:num>
  <w:num w:numId="18">
    <w:abstractNumId w:val="0"/>
  </w:num>
  <w:num w:numId="19">
    <w:abstractNumId w:val="1"/>
  </w:num>
  <w:num w:numId="20">
    <w:abstractNumId w:val="8"/>
  </w:num>
  <w:num w:numId="21">
    <w:abstractNumId w:val="20"/>
  </w:num>
  <w:num w:numId="22">
    <w:abstractNumId w:val="27"/>
  </w:num>
  <w:num w:numId="23">
    <w:abstractNumId w:val="21"/>
  </w:num>
  <w:num w:numId="24">
    <w:abstractNumId w:val="25"/>
  </w:num>
  <w:num w:numId="25">
    <w:abstractNumId w:val="15"/>
  </w:num>
  <w:num w:numId="26">
    <w:abstractNumId w:val="29"/>
  </w:num>
  <w:num w:numId="27">
    <w:abstractNumId w:val="9"/>
  </w:num>
  <w:num w:numId="28">
    <w:abstractNumId w:val="4"/>
  </w:num>
  <w:num w:numId="29">
    <w:abstractNumId w:val="32"/>
  </w:num>
  <w:num w:numId="30">
    <w:abstractNumId w:val="30"/>
  </w:num>
  <w:num w:numId="31">
    <w:abstractNumId w:val="10"/>
  </w:num>
  <w:num w:numId="32">
    <w:abstractNumId w:val="6"/>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04FB"/>
    <w:rsid w:val="00003FE8"/>
    <w:rsid w:val="00005E6E"/>
    <w:rsid w:val="000100CD"/>
    <w:rsid w:val="00014171"/>
    <w:rsid w:val="000178DA"/>
    <w:rsid w:val="00017F4D"/>
    <w:rsid w:val="00023E92"/>
    <w:rsid w:val="00026798"/>
    <w:rsid w:val="00027020"/>
    <w:rsid w:val="00030D37"/>
    <w:rsid w:val="00031DF4"/>
    <w:rsid w:val="00042C36"/>
    <w:rsid w:val="00051F8D"/>
    <w:rsid w:val="00055B94"/>
    <w:rsid w:val="000632C8"/>
    <w:rsid w:val="000656CC"/>
    <w:rsid w:val="00070663"/>
    <w:rsid w:val="00073EDA"/>
    <w:rsid w:val="0007692B"/>
    <w:rsid w:val="00083B43"/>
    <w:rsid w:val="00087675"/>
    <w:rsid w:val="000927EB"/>
    <w:rsid w:val="00092BB6"/>
    <w:rsid w:val="000A71B1"/>
    <w:rsid w:val="000B03CF"/>
    <w:rsid w:val="000B5176"/>
    <w:rsid w:val="000B7AC6"/>
    <w:rsid w:val="000C106D"/>
    <w:rsid w:val="000E235A"/>
    <w:rsid w:val="000F4D72"/>
    <w:rsid w:val="00100B03"/>
    <w:rsid w:val="00102FED"/>
    <w:rsid w:val="00105A0E"/>
    <w:rsid w:val="00105CE4"/>
    <w:rsid w:val="001064CE"/>
    <w:rsid w:val="00107B9F"/>
    <w:rsid w:val="0011424E"/>
    <w:rsid w:val="001161EE"/>
    <w:rsid w:val="0012114C"/>
    <w:rsid w:val="00124793"/>
    <w:rsid w:val="00126D8D"/>
    <w:rsid w:val="00130E25"/>
    <w:rsid w:val="00131576"/>
    <w:rsid w:val="00132FA5"/>
    <w:rsid w:val="001438AD"/>
    <w:rsid w:val="00146FBF"/>
    <w:rsid w:val="001477E1"/>
    <w:rsid w:val="0015188E"/>
    <w:rsid w:val="00157C17"/>
    <w:rsid w:val="00162EF8"/>
    <w:rsid w:val="0016752A"/>
    <w:rsid w:val="001762F1"/>
    <w:rsid w:val="001763B7"/>
    <w:rsid w:val="001821E9"/>
    <w:rsid w:val="00182DB5"/>
    <w:rsid w:val="0018448E"/>
    <w:rsid w:val="00187A3F"/>
    <w:rsid w:val="001A429F"/>
    <w:rsid w:val="001A6E5B"/>
    <w:rsid w:val="001B5E40"/>
    <w:rsid w:val="001C0D67"/>
    <w:rsid w:val="001C19F8"/>
    <w:rsid w:val="001C3159"/>
    <w:rsid w:val="001C6160"/>
    <w:rsid w:val="001C6604"/>
    <w:rsid w:val="001D2EFF"/>
    <w:rsid w:val="001D47D3"/>
    <w:rsid w:val="001E220E"/>
    <w:rsid w:val="001E28DF"/>
    <w:rsid w:val="001E38C0"/>
    <w:rsid w:val="001F2A43"/>
    <w:rsid w:val="001F35B8"/>
    <w:rsid w:val="001F4C49"/>
    <w:rsid w:val="001F6AF4"/>
    <w:rsid w:val="001F7AB2"/>
    <w:rsid w:val="00205041"/>
    <w:rsid w:val="00206480"/>
    <w:rsid w:val="002101E1"/>
    <w:rsid w:val="00210ABC"/>
    <w:rsid w:val="00216EE3"/>
    <w:rsid w:val="0022421A"/>
    <w:rsid w:val="002274D7"/>
    <w:rsid w:val="002429C7"/>
    <w:rsid w:val="0024460D"/>
    <w:rsid w:val="00250844"/>
    <w:rsid w:val="00251228"/>
    <w:rsid w:val="00271B56"/>
    <w:rsid w:val="002724EF"/>
    <w:rsid w:val="00276BCD"/>
    <w:rsid w:val="00280AF3"/>
    <w:rsid w:val="00284F3D"/>
    <w:rsid w:val="002864EE"/>
    <w:rsid w:val="00292233"/>
    <w:rsid w:val="00292AA0"/>
    <w:rsid w:val="002931C3"/>
    <w:rsid w:val="00293DFE"/>
    <w:rsid w:val="00294355"/>
    <w:rsid w:val="002A2841"/>
    <w:rsid w:val="002A3751"/>
    <w:rsid w:val="002A59ED"/>
    <w:rsid w:val="002C17E0"/>
    <w:rsid w:val="002C1ECE"/>
    <w:rsid w:val="002D06CF"/>
    <w:rsid w:val="002D4F60"/>
    <w:rsid w:val="0030489B"/>
    <w:rsid w:val="00304A9E"/>
    <w:rsid w:val="00307200"/>
    <w:rsid w:val="00311655"/>
    <w:rsid w:val="00313371"/>
    <w:rsid w:val="00320ABB"/>
    <w:rsid w:val="003245D8"/>
    <w:rsid w:val="0032500E"/>
    <w:rsid w:val="00333F9D"/>
    <w:rsid w:val="003350BF"/>
    <w:rsid w:val="00336E39"/>
    <w:rsid w:val="00340E04"/>
    <w:rsid w:val="00341FBA"/>
    <w:rsid w:val="00343F42"/>
    <w:rsid w:val="00351EED"/>
    <w:rsid w:val="003639B9"/>
    <w:rsid w:val="003775B3"/>
    <w:rsid w:val="003951B9"/>
    <w:rsid w:val="00396713"/>
    <w:rsid w:val="00396A89"/>
    <w:rsid w:val="003A2B9C"/>
    <w:rsid w:val="003A63D9"/>
    <w:rsid w:val="003A6FF0"/>
    <w:rsid w:val="003B28F3"/>
    <w:rsid w:val="003B5915"/>
    <w:rsid w:val="003C3AE1"/>
    <w:rsid w:val="003D30DF"/>
    <w:rsid w:val="003E2D0E"/>
    <w:rsid w:val="003E51FB"/>
    <w:rsid w:val="003E528C"/>
    <w:rsid w:val="003E682C"/>
    <w:rsid w:val="003F23AB"/>
    <w:rsid w:val="003F3430"/>
    <w:rsid w:val="003F4316"/>
    <w:rsid w:val="003F4643"/>
    <w:rsid w:val="004059A9"/>
    <w:rsid w:val="00412620"/>
    <w:rsid w:val="00425267"/>
    <w:rsid w:val="00430FB8"/>
    <w:rsid w:val="00431007"/>
    <w:rsid w:val="0043128E"/>
    <w:rsid w:val="00434DC1"/>
    <w:rsid w:val="004355EB"/>
    <w:rsid w:val="004367EF"/>
    <w:rsid w:val="004373D0"/>
    <w:rsid w:val="004422EA"/>
    <w:rsid w:val="00445D04"/>
    <w:rsid w:val="004475C8"/>
    <w:rsid w:val="00454016"/>
    <w:rsid w:val="00456DBA"/>
    <w:rsid w:val="004621CC"/>
    <w:rsid w:val="00482621"/>
    <w:rsid w:val="00494F77"/>
    <w:rsid w:val="004A0975"/>
    <w:rsid w:val="004A28F6"/>
    <w:rsid w:val="004B07FF"/>
    <w:rsid w:val="004B3F50"/>
    <w:rsid w:val="004B4958"/>
    <w:rsid w:val="004B5313"/>
    <w:rsid w:val="004C0E21"/>
    <w:rsid w:val="004C2076"/>
    <w:rsid w:val="004C38CC"/>
    <w:rsid w:val="004C512C"/>
    <w:rsid w:val="004C521E"/>
    <w:rsid w:val="004C55DE"/>
    <w:rsid w:val="004D00D6"/>
    <w:rsid w:val="004D18BE"/>
    <w:rsid w:val="004D5DD2"/>
    <w:rsid w:val="004D790A"/>
    <w:rsid w:val="004D7AE4"/>
    <w:rsid w:val="004E0CB9"/>
    <w:rsid w:val="004E2A2D"/>
    <w:rsid w:val="004E2C33"/>
    <w:rsid w:val="004E674F"/>
    <w:rsid w:val="004F6AD1"/>
    <w:rsid w:val="004F6B1E"/>
    <w:rsid w:val="004F6C33"/>
    <w:rsid w:val="00500D43"/>
    <w:rsid w:val="00512D8C"/>
    <w:rsid w:val="005141ED"/>
    <w:rsid w:val="00524EB0"/>
    <w:rsid w:val="00526093"/>
    <w:rsid w:val="0053106E"/>
    <w:rsid w:val="00543AE5"/>
    <w:rsid w:val="00547692"/>
    <w:rsid w:val="005527E1"/>
    <w:rsid w:val="0055389F"/>
    <w:rsid w:val="005551AD"/>
    <w:rsid w:val="005624F2"/>
    <w:rsid w:val="00563B67"/>
    <w:rsid w:val="0056739C"/>
    <w:rsid w:val="00574FA4"/>
    <w:rsid w:val="005864C2"/>
    <w:rsid w:val="005878F7"/>
    <w:rsid w:val="00590720"/>
    <w:rsid w:val="005916E6"/>
    <w:rsid w:val="00595590"/>
    <w:rsid w:val="00595D92"/>
    <w:rsid w:val="005A0140"/>
    <w:rsid w:val="005A2D36"/>
    <w:rsid w:val="005A49E1"/>
    <w:rsid w:val="005A52C0"/>
    <w:rsid w:val="005A577F"/>
    <w:rsid w:val="005C0439"/>
    <w:rsid w:val="005C49A2"/>
    <w:rsid w:val="005C5D24"/>
    <w:rsid w:val="005C63CA"/>
    <w:rsid w:val="005C74B4"/>
    <w:rsid w:val="005D521E"/>
    <w:rsid w:val="005F35BB"/>
    <w:rsid w:val="00611591"/>
    <w:rsid w:val="0061490E"/>
    <w:rsid w:val="006222DC"/>
    <w:rsid w:val="00622345"/>
    <w:rsid w:val="006346D5"/>
    <w:rsid w:val="0063592C"/>
    <w:rsid w:val="00640832"/>
    <w:rsid w:val="00650532"/>
    <w:rsid w:val="00657407"/>
    <w:rsid w:val="00660249"/>
    <w:rsid w:val="00660871"/>
    <w:rsid w:val="0066218B"/>
    <w:rsid w:val="00665FB6"/>
    <w:rsid w:val="00670AA2"/>
    <w:rsid w:val="00671320"/>
    <w:rsid w:val="00687B4D"/>
    <w:rsid w:val="00695C1F"/>
    <w:rsid w:val="0069752D"/>
    <w:rsid w:val="006A037E"/>
    <w:rsid w:val="006A3B70"/>
    <w:rsid w:val="006A3DA6"/>
    <w:rsid w:val="006A4463"/>
    <w:rsid w:val="006B179A"/>
    <w:rsid w:val="006B1EA8"/>
    <w:rsid w:val="006B36C6"/>
    <w:rsid w:val="006B42B6"/>
    <w:rsid w:val="006C2829"/>
    <w:rsid w:val="006C7150"/>
    <w:rsid w:val="006D2210"/>
    <w:rsid w:val="006D452E"/>
    <w:rsid w:val="006F56C1"/>
    <w:rsid w:val="00700F39"/>
    <w:rsid w:val="00702F61"/>
    <w:rsid w:val="00704401"/>
    <w:rsid w:val="007077C0"/>
    <w:rsid w:val="007129DA"/>
    <w:rsid w:val="00716131"/>
    <w:rsid w:val="007166E3"/>
    <w:rsid w:val="00717AEE"/>
    <w:rsid w:val="0074170C"/>
    <w:rsid w:val="00753B17"/>
    <w:rsid w:val="00753C83"/>
    <w:rsid w:val="0076179D"/>
    <w:rsid w:val="007671B7"/>
    <w:rsid w:val="007679E8"/>
    <w:rsid w:val="00767E37"/>
    <w:rsid w:val="00773E0C"/>
    <w:rsid w:val="00781501"/>
    <w:rsid w:val="00783765"/>
    <w:rsid w:val="0079201D"/>
    <w:rsid w:val="00793BD2"/>
    <w:rsid w:val="00794BAF"/>
    <w:rsid w:val="007B215E"/>
    <w:rsid w:val="007B55DB"/>
    <w:rsid w:val="007C082F"/>
    <w:rsid w:val="007C23FE"/>
    <w:rsid w:val="007D50CD"/>
    <w:rsid w:val="007D65EE"/>
    <w:rsid w:val="007E1743"/>
    <w:rsid w:val="007E3BB6"/>
    <w:rsid w:val="007E5A2F"/>
    <w:rsid w:val="007F4073"/>
    <w:rsid w:val="00801BB6"/>
    <w:rsid w:val="00813316"/>
    <w:rsid w:val="008142AB"/>
    <w:rsid w:val="0081430F"/>
    <w:rsid w:val="008173FE"/>
    <w:rsid w:val="008207C1"/>
    <w:rsid w:val="00825686"/>
    <w:rsid w:val="008367EF"/>
    <w:rsid w:val="00844CC7"/>
    <w:rsid w:val="00846C34"/>
    <w:rsid w:val="00847786"/>
    <w:rsid w:val="0085698C"/>
    <w:rsid w:val="0085795B"/>
    <w:rsid w:val="0086117B"/>
    <w:rsid w:val="00862812"/>
    <w:rsid w:val="00873AA9"/>
    <w:rsid w:val="00873E31"/>
    <w:rsid w:val="008771EC"/>
    <w:rsid w:val="00877EF2"/>
    <w:rsid w:val="0088367F"/>
    <w:rsid w:val="008A62CE"/>
    <w:rsid w:val="008A67EC"/>
    <w:rsid w:val="008B2EA7"/>
    <w:rsid w:val="008B7A0C"/>
    <w:rsid w:val="008C66DB"/>
    <w:rsid w:val="008C6704"/>
    <w:rsid w:val="008D020E"/>
    <w:rsid w:val="008D2C8E"/>
    <w:rsid w:val="008D4002"/>
    <w:rsid w:val="008D7F59"/>
    <w:rsid w:val="008F1B3A"/>
    <w:rsid w:val="00903770"/>
    <w:rsid w:val="00904824"/>
    <w:rsid w:val="009050F1"/>
    <w:rsid w:val="00906F25"/>
    <w:rsid w:val="0090734D"/>
    <w:rsid w:val="00910445"/>
    <w:rsid w:val="0091247B"/>
    <w:rsid w:val="00916E5E"/>
    <w:rsid w:val="00917B2B"/>
    <w:rsid w:val="00920111"/>
    <w:rsid w:val="009232D6"/>
    <w:rsid w:val="00924219"/>
    <w:rsid w:val="0092635F"/>
    <w:rsid w:val="0092796C"/>
    <w:rsid w:val="00945675"/>
    <w:rsid w:val="009476BA"/>
    <w:rsid w:val="00964C57"/>
    <w:rsid w:val="00980A8E"/>
    <w:rsid w:val="00987018"/>
    <w:rsid w:val="00991A13"/>
    <w:rsid w:val="0099255C"/>
    <w:rsid w:val="00993CA0"/>
    <w:rsid w:val="00995E9E"/>
    <w:rsid w:val="00997F8D"/>
    <w:rsid w:val="009B28C3"/>
    <w:rsid w:val="009C2048"/>
    <w:rsid w:val="009C35F9"/>
    <w:rsid w:val="009D34CC"/>
    <w:rsid w:val="009D4B03"/>
    <w:rsid w:val="009D7401"/>
    <w:rsid w:val="009E4312"/>
    <w:rsid w:val="009E54E9"/>
    <w:rsid w:val="009E6121"/>
    <w:rsid w:val="009F6786"/>
    <w:rsid w:val="00A14DB7"/>
    <w:rsid w:val="00A21580"/>
    <w:rsid w:val="00A22789"/>
    <w:rsid w:val="00A2773F"/>
    <w:rsid w:val="00A35EC5"/>
    <w:rsid w:val="00A408E1"/>
    <w:rsid w:val="00A46940"/>
    <w:rsid w:val="00A54BF5"/>
    <w:rsid w:val="00A60971"/>
    <w:rsid w:val="00A613B5"/>
    <w:rsid w:val="00A83AC6"/>
    <w:rsid w:val="00A9128E"/>
    <w:rsid w:val="00AA1471"/>
    <w:rsid w:val="00AA1EBA"/>
    <w:rsid w:val="00AA3DB6"/>
    <w:rsid w:val="00AB1E8D"/>
    <w:rsid w:val="00AC33E3"/>
    <w:rsid w:val="00AD3D8C"/>
    <w:rsid w:val="00AD7B58"/>
    <w:rsid w:val="00AE06D5"/>
    <w:rsid w:val="00AE182C"/>
    <w:rsid w:val="00AE2866"/>
    <w:rsid w:val="00AE2977"/>
    <w:rsid w:val="00AF297B"/>
    <w:rsid w:val="00B06C4A"/>
    <w:rsid w:val="00B0706C"/>
    <w:rsid w:val="00B07704"/>
    <w:rsid w:val="00B12846"/>
    <w:rsid w:val="00B14EAB"/>
    <w:rsid w:val="00B1648C"/>
    <w:rsid w:val="00B16786"/>
    <w:rsid w:val="00B24F24"/>
    <w:rsid w:val="00B30CA8"/>
    <w:rsid w:val="00B34590"/>
    <w:rsid w:val="00B35967"/>
    <w:rsid w:val="00B36CE8"/>
    <w:rsid w:val="00B52849"/>
    <w:rsid w:val="00B616DB"/>
    <w:rsid w:val="00B62E85"/>
    <w:rsid w:val="00B6583E"/>
    <w:rsid w:val="00B667A5"/>
    <w:rsid w:val="00B66FCD"/>
    <w:rsid w:val="00B74FAE"/>
    <w:rsid w:val="00B8208F"/>
    <w:rsid w:val="00B829EE"/>
    <w:rsid w:val="00B83DE7"/>
    <w:rsid w:val="00B84F3B"/>
    <w:rsid w:val="00B9468A"/>
    <w:rsid w:val="00BA20FB"/>
    <w:rsid w:val="00BA27F2"/>
    <w:rsid w:val="00BD1B0D"/>
    <w:rsid w:val="00BD49E3"/>
    <w:rsid w:val="00BD5101"/>
    <w:rsid w:val="00BE1E16"/>
    <w:rsid w:val="00BE685D"/>
    <w:rsid w:val="00BF5A4D"/>
    <w:rsid w:val="00C01B86"/>
    <w:rsid w:val="00C05385"/>
    <w:rsid w:val="00C16704"/>
    <w:rsid w:val="00C21DA2"/>
    <w:rsid w:val="00C33AF2"/>
    <w:rsid w:val="00C341EE"/>
    <w:rsid w:val="00C34DA4"/>
    <w:rsid w:val="00C37CEE"/>
    <w:rsid w:val="00C501B7"/>
    <w:rsid w:val="00C562B0"/>
    <w:rsid w:val="00C858FD"/>
    <w:rsid w:val="00C916B9"/>
    <w:rsid w:val="00C92255"/>
    <w:rsid w:val="00C94FA5"/>
    <w:rsid w:val="00C95FFF"/>
    <w:rsid w:val="00C964EF"/>
    <w:rsid w:val="00CA6FB6"/>
    <w:rsid w:val="00CB036E"/>
    <w:rsid w:val="00CC37C0"/>
    <w:rsid w:val="00CC6F28"/>
    <w:rsid w:val="00CD1723"/>
    <w:rsid w:val="00CD47B9"/>
    <w:rsid w:val="00CD5935"/>
    <w:rsid w:val="00CD6D5E"/>
    <w:rsid w:val="00CE199B"/>
    <w:rsid w:val="00CF0464"/>
    <w:rsid w:val="00CF7668"/>
    <w:rsid w:val="00D0344A"/>
    <w:rsid w:val="00D04DAA"/>
    <w:rsid w:val="00D11EF0"/>
    <w:rsid w:val="00D155E9"/>
    <w:rsid w:val="00D16A4F"/>
    <w:rsid w:val="00D20BEC"/>
    <w:rsid w:val="00D3033E"/>
    <w:rsid w:val="00D404D2"/>
    <w:rsid w:val="00D4414B"/>
    <w:rsid w:val="00D47E12"/>
    <w:rsid w:val="00D51A5F"/>
    <w:rsid w:val="00D522BF"/>
    <w:rsid w:val="00D56305"/>
    <w:rsid w:val="00D56F71"/>
    <w:rsid w:val="00D575F1"/>
    <w:rsid w:val="00D646AF"/>
    <w:rsid w:val="00D702BE"/>
    <w:rsid w:val="00D760C2"/>
    <w:rsid w:val="00D84921"/>
    <w:rsid w:val="00D95455"/>
    <w:rsid w:val="00DA03FD"/>
    <w:rsid w:val="00DA5BBB"/>
    <w:rsid w:val="00DA6D19"/>
    <w:rsid w:val="00DB4256"/>
    <w:rsid w:val="00DB4A5E"/>
    <w:rsid w:val="00DB79F0"/>
    <w:rsid w:val="00DD182A"/>
    <w:rsid w:val="00DD2BAD"/>
    <w:rsid w:val="00DE6544"/>
    <w:rsid w:val="00DF7666"/>
    <w:rsid w:val="00E0346D"/>
    <w:rsid w:val="00E0382F"/>
    <w:rsid w:val="00E30545"/>
    <w:rsid w:val="00E34B9A"/>
    <w:rsid w:val="00E4379B"/>
    <w:rsid w:val="00E467DF"/>
    <w:rsid w:val="00E54440"/>
    <w:rsid w:val="00E54D84"/>
    <w:rsid w:val="00E55B4C"/>
    <w:rsid w:val="00E60BC9"/>
    <w:rsid w:val="00E64769"/>
    <w:rsid w:val="00E80DD5"/>
    <w:rsid w:val="00E8135B"/>
    <w:rsid w:val="00E82047"/>
    <w:rsid w:val="00E85C2B"/>
    <w:rsid w:val="00E92F0B"/>
    <w:rsid w:val="00E95479"/>
    <w:rsid w:val="00E977C7"/>
    <w:rsid w:val="00EA2FA2"/>
    <w:rsid w:val="00EA5800"/>
    <w:rsid w:val="00EB10C0"/>
    <w:rsid w:val="00EC1D8C"/>
    <w:rsid w:val="00EC5DCF"/>
    <w:rsid w:val="00ED076B"/>
    <w:rsid w:val="00ED0D9B"/>
    <w:rsid w:val="00ED2154"/>
    <w:rsid w:val="00EE455D"/>
    <w:rsid w:val="00EE55F5"/>
    <w:rsid w:val="00EF137E"/>
    <w:rsid w:val="00EF3CB0"/>
    <w:rsid w:val="00F03AD0"/>
    <w:rsid w:val="00F07920"/>
    <w:rsid w:val="00F234A7"/>
    <w:rsid w:val="00F257D8"/>
    <w:rsid w:val="00F259A8"/>
    <w:rsid w:val="00F344E8"/>
    <w:rsid w:val="00F35F69"/>
    <w:rsid w:val="00F45BBA"/>
    <w:rsid w:val="00F470BA"/>
    <w:rsid w:val="00F55388"/>
    <w:rsid w:val="00F6518F"/>
    <w:rsid w:val="00F653BD"/>
    <w:rsid w:val="00F713C7"/>
    <w:rsid w:val="00F72AF0"/>
    <w:rsid w:val="00F732A9"/>
    <w:rsid w:val="00F743FA"/>
    <w:rsid w:val="00F76AB2"/>
    <w:rsid w:val="00FA0102"/>
    <w:rsid w:val="00FA6BF8"/>
    <w:rsid w:val="00FB17E1"/>
    <w:rsid w:val="00FB1A30"/>
    <w:rsid w:val="00FB3ABA"/>
    <w:rsid w:val="00FD51CA"/>
    <w:rsid w:val="00FE0363"/>
    <w:rsid w:val="00FE56EC"/>
    <w:rsid w:val="00FE61A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0AA85-8F3C-444F-BD46-9D74304D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AB"/>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 w:type="character" w:customStyle="1" w:styleId="ListParagraphChar">
    <w:name w:val="List Paragraph Char"/>
    <w:aliases w:val="Report Text Char"/>
    <w:basedOn w:val="DefaultParagraphFont"/>
    <w:link w:val="ListParagraph"/>
    <w:uiPriority w:val="34"/>
    <w:locked/>
    <w:rsid w:val="003639B9"/>
  </w:style>
  <w:style w:type="character" w:styleId="Strong">
    <w:name w:val="Strong"/>
    <w:basedOn w:val="DefaultParagraphFont"/>
    <w:uiPriority w:val="22"/>
    <w:qFormat/>
    <w:rsid w:val="00EF3C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42185">
      <w:bodyDiv w:val="1"/>
      <w:marLeft w:val="0"/>
      <w:marRight w:val="0"/>
      <w:marTop w:val="0"/>
      <w:marBottom w:val="0"/>
      <w:divBdr>
        <w:top w:val="none" w:sz="0" w:space="0" w:color="auto"/>
        <w:left w:val="none" w:sz="0" w:space="0" w:color="auto"/>
        <w:bottom w:val="none" w:sz="0" w:space="0" w:color="auto"/>
        <w:right w:val="none" w:sz="0" w:space="0" w:color="auto"/>
      </w:divBdr>
    </w:div>
    <w:div w:id="674187999">
      <w:bodyDiv w:val="1"/>
      <w:marLeft w:val="0"/>
      <w:marRight w:val="0"/>
      <w:marTop w:val="0"/>
      <w:marBottom w:val="0"/>
      <w:divBdr>
        <w:top w:val="none" w:sz="0" w:space="0" w:color="auto"/>
        <w:left w:val="none" w:sz="0" w:space="0" w:color="auto"/>
        <w:bottom w:val="none" w:sz="0" w:space="0" w:color="auto"/>
        <w:right w:val="none" w:sz="0" w:space="0" w:color="auto"/>
      </w:divBdr>
    </w:div>
    <w:div w:id="906305175">
      <w:bodyDiv w:val="1"/>
      <w:marLeft w:val="0"/>
      <w:marRight w:val="0"/>
      <w:marTop w:val="0"/>
      <w:marBottom w:val="0"/>
      <w:divBdr>
        <w:top w:val="none" w:sz="0" w:space="0" w:color="auto"/>
        <w:left w:val="none" w:sz="0" w:space="0" w:color="auto"/>
        <w:bottom w:val="none" w:sz="0" w:space="0" w:color="auto"/>
        <w:right w:val="none" w:sz="0" w:space="0" w:color="auto"/>
      </w:divBdr>
    </w:div>
    <w:div w:id="1069694012">
      <w:bodyDiv w:val="1"/>
      <w:marLeft w:val="0"/>
      <w:marRight w:val="0"/>
      <w:marTop w:val="0"/>
      <w:marBottom w:val="0"/>
      <w:divBdr>
        <w:top w:val="none" w:sz="0" w:space="0" w:color="auto"/>
        <w:left w:val="none" w:sz="0" w:space="0" w:color="auto"/>
        <w:bottom w:val="none" w:sz="0" w:space="0" w:color="auto"/>
        <w:right w:val="none" w:sz="0" w:space="0" w:color="auto"/>
      </w:divBdr>
    </w:div>
    <w:div w:id="1200095973">
      <w:bodyDiv w:val="1"/>
      <w:marLeft w:val="0"/>
      <w:marRight w:val="0"/>
      <w:marTop w:val="0"/>
      <w:marBottom w:val="0"/>
      <w:divBdr>
        <w:top w:val="none" w:sz="0" w:space="0" w:color="auto"/>
        <w:left w:val="none" w:sz="0" w:space="0" w:color="auto"/>
        <w:bottom w:val="none" w:sz="0" w:space="0" w:color="auto"/>
        <w:right w:val="none" w:sz="0" w:space="0" w:color="auto"/>
      </w:divBdr>
    </w:div>
    <w:div w:id="1515415455">
      <w:bodyDiv w:val="1"/>
      <w:marLeft w:val="0"/>
      <w:marRight w:val="0"/>
      <w:marTop w:val="0"/>
      <w:marBottom w:val="0"/>
      <w:divBdr>
        <w:top w:val="none" w:sz="0" w:space="0" w:color="auto"/>
        <w:left w:val="none" w:sz="0" w:space="0" w:color="auto"/>
        <w:bottom w:val="none" w:sz="0" w:space="0" w:color="auto"/>
        <w:right w:val="none" w:sz="0" w:space="0" w:color="auto"/>
      </w:divBdr>
    </w:div>
    <w:div w:id="1532569225">
      <w:bodyDiv w:val="1"/>
      <w:marLeft w:val="0"/>
      <w:marRight w:val="0"/>
      <w:marTop w:val="0"/>
      <w:marBottom w:val="0"/>
      <w:divBdr>
        <w:top w:val="none" w:sz="0" w:space="0" w:color="auto"/>
        <w:left w:val="none" w:sz="0" w:space="0" w:color="auto"/>
        <w:bottom w:val="none" w:sz="0" w:space="0" w:color="auto"/>
        <w:right w:val="none" w:sz="0" w:space="0" w:color="auto"/>
      </w:divBdr>
    </w:div>
    <w:div w:id="1625885049">
      <w:bodyDiv w:val="1"/>
      <w:marLeft w:val="0"/>
      <w:marRight w:val="0"/>
      <w:marTop w:val="0"/>
      <w:marBottom w:val="0"/>
      <w:divBdr>
        <w:top w:val="none" w:sz="0" w:space="0" w:color="auto"/>
        <w:left w:val="none" w:sz="0" w:space="0" w:color="auto"/>
        <w:bottom w:val="none" w:sz="0" w:space="0" w:color="auto"/>
        <w:right w:val="none" w:sz="0" w:space="0" w:color="auto"/>
      </w:divBdr>
    </w:div>
    <w:div w:id="1712463449">
      <w:bodyDiv w:val="1"/>
      <w:marLeft w:val="0"/>
      <w:marRight w:val="0"/>
      <w:marTop w:val="0"/>
      <w:marBottom w:val="0"/>
      <w:divBdr>
        <w:top w:val="none" w:sz="0" w:space="0" w:color="auto"/>
        <w:left w:val="none" w:sz="0" w:space="0" w:color="auto"/>
        <w:bottom w:val="none" w:sz="0" w:space="0" w:color="auto"/>
        <w:right w:val="none" w:sz="0" w:space="0" w:color="auto"/>
      </w:divBdr>
    </w:div>
    <w:div w:id="1914704175">
      <w:bodyDiv w:val="1"/>
      <w:marLeft w:val="0"/>
      <w:marRight w:val="0"/>
      <w:marTop w:val="0"/>
      <w:marBottom w:val="0"/>
      <w:divBdr>
        <w:top w:val="none" w:sz="0" w:space="0" w:color="auto"/>
        <w:left w:val="none" w:sz="0" w:space="0" w:color="auto"/>
        <w:bottom w:val="none" w:sz="0" w:space="0" w:color="auto"/>
        <w:right w:val="none" w:sz="0" w:space="0" w:color="auto"/>
      </w:divBdr>
    </w:div>
    <w:div w:id="194904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5EFE-26C2-48A4-913B-771372BA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Amna Ahsan</cp:lastModifiedBy>
  <cp:revision>117</cp:revision>
  <dcterms:created xsi:type="dcterms:W3CDTF">2019-10-25T07:03:00Z</dcterms:created>
  <dcterms:modified xsi:type="dcterms:W3CDTF">2020-12-10T06:31:00Z</dcterms:modified>
</cp:coreProperties>
</file>